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"/>
        <w:gridCol w:w="5337"/>
        <w:gridCol w:w="1350"/>
        <w:gridCol w:w="720"/>
        <w:gridCol w:w="810"/>
      </w:tblGrid>
      <w:tr w:rsidR="005F3BE1" w:rsidRPr="00532918" w14:paraId="14853B04" w14:textId="77777777" w:rsidTr="0075238D">
        <w:trPr>
          <w:trHeight w:val="548"/>
        </w:trPr>
        <w:tc>
          <w:tcPr>
            <w:tcW w:w="963" w:type="dxa"/>
            <w:shd w:val="clear" w:color="auto" w:fill="D9D9D9"/>
            <w:vAlign w:val="center"/>
          </w:tcPr>
          <w:p w14:paraId="368CD922" w14:textId="77777777" w:rsidR="005F3BE1" w:rsidRPr="00532918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/>
                <w:color w:val="000000"/>
                <w:spacing w:val="9"/>
              </w:rPr>
            </w:pPr>
            <w:r w:rsidRPr="00532918">
              <w:rPr>
                <w:rFonts w:cstheme="minorHAnsi"/>
                <w:b/>
                <w:color w:val="000000"/>
                <w:spacing w:val="9"/>
              </w:rPr>
              <w:t>Sr. No.</w:t>
            </w:r>
          </w:p>
        </w:tc>
        <w:tc>
          <w:tcPr>
            <w:tcW w:w="5337" w:type="dxa"/>
            <w:shd w:val="clear" w:color="auto" w:fill="D9D9D9"/>
            <w:vAlign w:val="center"/>
          </w:tcPr>
          <w:p w14:paraId="5472C671" w14:textId="77777777" w:rsidR="005F3BE1" w:rsidRPr="00532918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/>
                <w:color w:val="000000"/>
                <w:spacing w:val="9"/>
              </w:rPr>
            </w:pPr>
            <w:r w:rsidRPr="00532918">
              <w:rPr>
                <w:rFonts w:cstheme="minorHAnsi"/>
                <w:b/>
                <w:color w:val="000000"/>
                <w:spacing w:val="9"/>
              </w:rPr>
              <w:t>Item Description</w:t>
            </w:r>
          </w:p>
        </w:tc>
        <w:tc>
          <w:tcPr>
            <w:tcW w:w="1350" w:type="dxa"/>
            <w:shd w:val="clear" w:color="auto" w:fill="D9D9D9"/>
            <w:vAlign w:val="center"/>
          </w:tcPr>
          <w:p w14:paraId="5233B5C4" w14:textId="77777777" w:rsidR="005F3BE1" w:rsidRPr="00532918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/>
                <w:color w:val="000000"/>
                <w:spacing w:val="9"/>
              </w:rPr>
            </w:pPr>
            <w:r w:rsidRPr="00532918">
              <w:rPr>
                <w:rFonts w:cstheme="minorHAnsi"/>
                <w:b/>
                <w:color w:val="000000"/>
                <w:spacing w:val="9"/>
              </w:rPr>
              <w:t>Date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24D0FC71" w14:textId="77777777" w:rsidR="005F3BE1" w:rsidRPr="00532918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/>
                <w:color w:val="000000"/>
                <w:spacing w:val="9"/>
              </w:rPr>
            </w:pPr>
            <w:r w:rsidRPr="00532918">
              <w:rPr>
                <w:rFonts w:cstheme="minorHAnsi"/>
                <w:b/>
                <w:color w:val="000000"/>
                <w:spacing w:val="9"/>
              </w:rPr>
              <w:t>Rev. No.</w:t>
            </w:r>
          </w:p>
        </w:tc>
        <w:tc>
          <w:tcPr>
            <w:tcW w:w="810" w:type="dxa"/>
            <w:shd w:val="clear" w:color="auto" w:fill="D9D9D9"/>
            <w:vAlign w:val="center"/>
          </w:tcPr>
          <w:p w14:paraId="00714589" w14:textId="77777777" w:rsidR="005F3BE1" w:rsidRPr="00532918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/>
                <w:color w:val="000000"/>
                <w:spacing w:val="9"/>
              </w:rPr>
            </w:pPr>
            <w:r w:rsidRPr="00532918">
              <w:rPr>
                <w:rFonts w:cstheme="minorHAnsi"/>
                <w:b/>
                <w:color w:val="000000"/>
                <w:spacing w:val="9"/>
              </w:rPr>
              <w:t>Pages</w:t>
            </w:r>
          </w:p>
        </w:tc>
      </w:tr>
      <w:tr w:rsidR="005F3BE1" w:rsidRPr="00532918" w14:paraId="71F8521D" w14:textId="77777777" w:rsidTr="0075238D">
        <w:tc>
          <w:tcPr>
            <w:tcW w:w="963" w:type="dxa"/>
            <w:vAlign w:val="center"/>
          </w:tcPr>
          <w:p w14:paraId="5635BC4E" w14:textId="77777777" w:rsidR="005F3BE1" w:rsidRPr="00DE6653" w:rsidRDefault="005F3BE1" w:rsidP="00CF39B6">
            <w:pPr>
              <w:jc w:val="center"/>
              <w:rPr>
                <w:rFonts w:cstheme="minorHAnsi"/>
                <w:bCs/>
              </w:rPr>
            </w:pPr>
            <w:r w:rsidRPr="00DE6653">
              <w:rPr>
                <w:rFonts w:cstheme="minorHAnsi"/>
                <w:bCs/>
              </w:rPr>
              <w:t>0.1</w:t>
            </w:r>
          </w:p>
        </w:tc>
        <w:tc>
          <w:tcPr>
            <w:tcW w:w="5337" w:type="dxa"/>
          </w:tcPr>
          <w:p w14:paraId="6685D5FC" w14:textId="77777777" w:rsidR="005F3BE1" w:rsidRPr="00DE6653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  <w:spacing w:val="9"/>
              </w:rPr>
            </w:pPr>
            <w:r w:rsidRPr="00DE6653">
              <w:rPr>
                <w:rFonts w:cstheme="minorHAnsi"/>
                <w:spacing w:val="9"/>
              </w:rPr>
              <w:t>Cover Page</w:t>
            </w:r>
          </w:p>
        </w:tc>
        <w:tc>
          <w:tcPr>
            <w:tcW w:w="1350" w:type="dxa"/>
            <w:vAlign w:val="center"/>
          </w:tcPr>
          <w:p w14:paraId="376F1E62" w14:textId="5F999D94" w:rsidR="005F3BE1" w:rsidRPr="00532918" w:rsidRDefault="005F3BE1" w:rsidP="00CF39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15 </w:t>
            </w:r>
            <w:r w:rsidR="00A41D6B">
              <w:rPr>
                <w:rFonts w:cstheme="minorHAnsi"/>
              </w:rPr>
              <w:t>Oct</w:t>
            </w:r>
            <w:r>
              <w:rPr>
                <w:rFonts w:cstheme="minorHAnsi"/>
              </w:rPr>
              <w:t xml:space="preserve"> 202</w:t>
            </w:r>
            <w:r w:rsidR="00A41D6B">
              <w:rPr>
                <w:rFonts w:cstheme="minorHAnsi"/>
              </w:rPr>
              <w:t>4</w:t>
            </w:r>
          </w:p>
        </w:tc>
        <w:tc>
          <w:tcPr>
            <w:tcW w:w="720" w:type="dxa"/>
            <w:vAlign w:val="center"/>
          </w:tcPr>
          <w:p w14:paraId="3CED566A" w14:textId="642D5D62" w:rsidR="005F3BE1" w:rsidRPr="00532918" w:rsidRDefault="005F3BE1" w:rsidP="00CF39B6">
            <w:pPr>
              <w:jc w:val="center"/>
              <w:rPr>
                <w:rFonts w:cstheme="minorHAnsi"/>
              </w:rPr>
            </w:pPr>
            <w:r w:rsidRPr="00532918">
              <w:rPr>
                <w:rFonts w:cstheme="minorHAnsi"/>
                <w:spacing w:val="9"/>
              </w:rPr>
              <w:t>0</w:t>
            </w:r>
            <w:r w:rsidR="00A41D6B">
              <w:rPr>
                <w:rFonts w:cstheme="minorHAnsi"/>
                <w:spacing w:val="9"/>
              </w:rPr>
              <w:t>1</w:t>
            </w:r>
          </w:p>
        </w:tc>
        <w:tc>
          <w:tcPr>
            <w:tcW w:w="810" w:type="dxa"/>
            <w:vAlign w:val="center"/>
          </w:tcPr>
          <w:p w14:paraId="7818FEEA" w14:textId="77777777" w:rsidR="005F3BE1" w:rsidRPr="00532918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  <w:r w:rsidRPr="00532918">
              <w:rPr>
                <w:rFonts w:cstheme="minorHAnsi"/>
                <w:spacing w:val="9"/>
              </w:rPr>
              <w:t>01</w:t>
            </w:r>
          </w:p>
        </w:tc>
      </w:tr>
      <w:tr w:rsidR="005F3BE1" w:rsidRPr="00532918" w14:paraId="650E5012" w14:textId="77777777" w:rsidTr="0075238D">
        <w:tc>
          <w:tcPr>
            <w:tcW w:w="963" w:type="dxa"/>
            <w:vAlign w:val="center"/>
          </w:tcPr>
          <w:p w14:paraId="5E730D28" w14:textId="77777777" w:rsidR="005F3BE1" w:rsidRPr="00DE6653" w:rsidRDefault="005F3BE1" w:rsidP="00CF39B6">
            <w:pPr>
              <w:jc w:val="center"/>
              <w:rPr>
                <w:rFonts w:cstheme="minorHAnsi"/>
                <w:bCs/>
              </w:rPr>
            </w:pPr>
            <w:r w:rsidRPr="00DE6653">
              <w:rPr>
                <w:rFonts w:cstheme="minorHAnsi"/>
                <w:bCs/>
              </w:rPr>
              <w:t>0.2</w:t>
            </w:r>
          </w:p>
        </w:tc>
        <w:tc>
          <w:tcPr>
            <w:tcW w:w="5337" w:type="dxa"/>
          </w:tcPr>
          <w:p w14:paraId="7ECCA3A6" w14:textId="77777777" w:rsidR="005F3BE1" w:rsidRPr="00A41D6B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  <w:color w:val="000000" w:themeColor="text1"/>
                <w:spacing w:val="9"/>
              </w:rPr>
            </w:pPr>
            <w:r w:rsidRPr="00A41D6B">
              <w:rPr>
                <w:rFonts w:cstheme="minorHAnsi"/>
                <w:color w:val="000000" w:themeColor="text1"/>
                <w:spacing w:val="9"/>
              </w:rPr>
              <w:t>Revision Status</w:t>
            </w:r>
          </w:p>
        </w:tc>
        <w:tc>
          <w:tcPr>
            <w:tcW w:w="1350" w:type="dxa"/>
            <w:vAlign w:val="center"/>
          </w:tcPr>
          <w:p w14:paraId="0BAF1BA2" w14:textId="6AFB2119" w:rsidR="005F3BE1" w:rsidRPr="00A41D6B" w:rsidRDefault="008A3E81" w:rsidP="00CF39B6">
            <w:pPr>
              <w:jc w:val="center"/>
              <w:rPr>
                <w:rFonts w:cstheme="minorHAnsi"/>
                <w:color w:val="000000" w:themeColor="text1"/>
              </w:rPr>
            </w:pPr>
            <w:r w:rsidRPr="00A41D6B">
              <w:rPr>
                <w:rFonts w:cstheme="minorHAnsi"/>
                <w:color w:val="000000" w:themeColor="text1"/>
              </w:rPr>
              <w:t>1</w:t>
            </w:r>
            <w:r w:rsidR="00A41D6B">
              <w:rPr>
                <w:rFonts w:cstheme="minorHAnsi"/>
                <w:color w:val="000000" w:themeColor="text1"/>
              </w:rPr>
              <w:t>5</w:t>
            </w:r>
            <w:r w:rsidRPr="00A41D6B">
              <w:rPr>
                <w:rFonts w:cstheme="minorHAnsi"/>
                <w:color w:val="000000" w:themeColor="text1"/>
              </w:rPr>
              <w:t xml:space="preserve"> </w:t>
            </w:r>
            <w:r w:rsidR="00A41D6B">
              <w:rPr>
                <w:rFonts w:cstheme="minorHAnsi"/>
                <w:color w:val="000000" w:themeColor="text1"/>
              </w:rPr>
              <w:t>Oct</w:t>
            </w:r>
            <w:r w:rsidRPr="00A41D6B">
              <w:rPr>
                <w:rFonts w:cstheme="minorHAnsi"/>
                <w:color w:val="000000" w:themeColor="text1"/>
              </w:rPr>
              <w:t xml:space="preserve"> 202</w:t>
            </w:r>
            <w:r w:rsidR="00A41D6B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720" w:type="dxa"/>
            <w:vAlign w:val="center"/>
          </w:tcPr>
          <w:p w14:paraId="57C3C0EF" w14:textId="77777777" w:rsidR="005F3BE1" w:rsidRPr="00A41D6B" w:rsidRDefault="005F3BE1" w:rsidP="00CF39B6">
            <w:pPr>
              <w:jc w:val="center"/>
              <w:rPr>
                <w:rFonts w:cstheme="minorHAnsi"/>
                <w:color w:val="000000" w:themeColor="text1"/>
                <w:spacing w:val="9"/>
              </w:rPr>
            </w:pPr>
            <w:r w:rsidRPr="00A41D6B">
              <w:rPr>
                <w:rFonts w:cstheme="minorHAnsi"/>
                <w:color w:val="000000" w:themeColor="text1"/>
                <w:spacing w:val="9"/>
              </w:rPr>
              <w:t>0</w:t>
            </w:r>
            <w:r w:rsidR="00421DB1" w:rsidRPr="00A41D6B">
              <w:rPr>
                <w:rFonts w:cstheme="minorHAnsi"/>
                <w:color w:val="000000" w:themeColor="text1"/>
                <w:spacing w:val="9"/>
              </w:rPr>
              <w:t>1</w:t>
            </w:r>
          </w:p>
        </w:tc>
        <w:tc>
          <w:tcPr>
            <w:tcW w:w="810" w:type="dxa"/>
            <w:vAlign w:val="center"/>
          </w:tcPr>
          <w:p w14:paraId="0BCD7BAD" w14:textId="77777777" w:rsidR="005F3BE1" w:rsidRPr="00EA579D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  <w:r w:rsidRPr="00EA579D">
              <w:rPr>
                <w:rFonts w:cstheme="minorHAnsi"/>
                <w:spacing w:val="9"/>
              </w:rPr>
              <w:t>01</w:t>
            </w:r>
          </w:p>
        </w:tc>
      </w:tr>
      <w:tr w:rsidR="005F3BE1" w:rsidRPr="00532918" w14:paraId="56E70919" w14:textId="77777777" w:rsidTr="0075238D">
        <w:tc>
          <w:tcPr>
            <w:tcW w:w="963" w:type="dxa"/>
            <w:vAlign w:val="center"/>
          </w:tcPr>
          <w:p w14:paraId="7122B387" w14:textId="77777777" w:rsidR="005F3BE1" w:rsidRPr="00DE6653" w:rsidRDefault="005F3BE1" w:rsidP="00CF39B6">
            <w:pPr>
              <w:jc w:val="center"/>
              <w:rPr>
                <w:rFonts w:cstheme="minorHAnsi"/>
                <w:bCs/>
              </w:rPr>
            </w:pPr>
            <w:r w:rsidRPr="00DE6653">
              <w:rPr>
                <w:rFonts w:cstheme="minorHAnsi"/>
                <w:bCs/>
              </w:rPr>
              <w:t>0.3</w:t>
            </w:r>
          </w:p>
        </w:tc>
        <w:tc>
          <w:tcPr>
            <w:tcW w:w="5337" w:type="dxa"/>
          </w:tcPr>
          <w:p w14:paraId="5B4E3EF2" w14:textId="77777777" w:rsidR="005F3BE1" w:rsidRPr="00A41D6B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  <w:color w:val="000000" w:themeColor="text1"/>
                <w:spacing w:val="9"/>
              </w:rPr>
            </w:pPr>
            <w:r w:rsidRPr="00A41D6B">
              <w:rPr>
                <w:rFonts w:cstheme="minorHAnsi"/>
                <w:color w:val="000000" w:themeColor="text1"/>
                <w:spacing w:val="9"/>
              </w:rPr>
              <w:t>Contents</w:t>
            </w:r>
          </w:p>
        </w:tc>
        <w:tc>
          <w:tcPr>
            <w:tcW w:w="1350" w:type="dxa"/>
            <w:vAlign w:val="center"/>
          </w:tcPr>
          <w:p w14:paraId="63D1C252" w14:textId="2F13E7D7" w:rsidR="005F3BE1" w:rsidRPr="00A41D6B" w:rsidRDefault="008A3E81" w:rsidP="00CF39B6">
            <w:pPr>
              <w:jc w:val="center"/>
              <w:rPr>
                <w:rFonts w:cstheme="minorHAnsi"/>
                <w:color w:val="000000" w:themeColor="text1"/>
              </w:rPr>
            </w:pPr>
            <w:r w:rsidRPr="00A41D6B">
              <w:rPr>
                <w:rFonts w:cstheme="minorHAnsi"/>
                <w:color w:val="000000" w:themeColor="text1"/>
              </w:rPr>
              <w:t>1</w:t>
            </w:r>
            <w:r w:rsidR="00A41D6B">
              <w:rPr>
                <w:rFonts w:cstheme="minorHAnsi"/>
                <w:color w:val="000000" w:themeColor="text1"/>
              </w:rPr>
              <w:t>5</w:t>
            </w:r>
            <w:r w:rsidRPr="00A41D6B">
              <w:rPr>
                <w:rFonts w:cstheme="minorHAnsi"/>
                <w:color w:val="000000" w:themeColor="text1"/>
              </w:rPr>
              <w:t xml:space="preserve"> </w:t>
            </w:r>
            <w:r w:rsidR="00A41D6B">
              <w:rPr>
                <w:rFonts w:cstheme="minorHAnsi"/>
                <w:color w:val="000000" w:themeColor="text1"/>
              </w:rPr>
              <w:t xml:space="preserve">Oct </w:t>
            </w:r>
            <w:r w:rsidR="005F3BE1" w:rsidRPr="00A41D6B">
              <w:rPr>
                <w:rFonts w:cstheme="minorHAnsi"/>
                <w:color w:val="000000" w:themeColor="text1"/>
              </w:rPr>
              <w:t>202</w:t>
            </w:r>
            <w:r w:rsidR="00A41D6B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720" w:type="dxa"/>
            <w:vAlign w:val="center"/>
          </w:tcPr>
          <w:p w14:paraId="0118C006" w14:textId="77777777" w:rsidR="005F3BE1" w:rsidRPr="00A41D6B" w:rsidRDefault="005F3BE1" w:rsidP="00CF39B6">
            <w:pPr>
              <w:jc w:val="center"/>
              <w:rPr>
                <w:rFonts w:cstheme="minorHAnsi"/>
                <w:color w:val="000000" w:themeColor="text1"/>
              </w:rPr>
            </w:pPr>
            <w:r w:rsidRPr="00A41D6B">
              <w:rPr>
                <w:rFonts w:cstheme="minorHAnsi"/>
                <w:color w:val="000000" w:themeColor="text1"/>
                <w:spacing w:val="9"/>
              </w:rPr>
              <w:t>0</w:t>
            </w:r>
            <w:r w:rsidR="008A3E81" w:rsidRPr="00A41D6B">
              <w:rPr>
                <w:rFonts w:cstheme="minorHAnsi"/>
                <w:color w:val="000000" w:themeColor="text1"/>
                <w:spacing w:val="9"/>
              </w:rPr>
              <w:t>1</w:t>
            </w:r>
          </w:p>
        </w:tc>
        <w:tc>
          <w:tcPr>
            <w:tcW w:w="810" w:type="dxa"/>
            <w:vAlign w:val="center"/>
          </w:tcPr>
          <w:p w14:paraId="2D8B5FCD" w14:textId="77777777" w:rsidR="005F3BE1" w:rsidRPr="00EA579D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  <w:r w:rsidRPr="00EA579D">
              <w:rPr>
                <w:rFonts w:cstheme="minorHAnsi"/>
                <w:spacing w:val="9"/>
              </w:rPr>
              <w:t>0</w:t>
            </w:r>
            <w:r w:rsidR="00093E3F">
              <w:rPr>
                <w:rFonts w:cstheme="minorHAnsi"/>
                <w:spacing w:val="9"/>
              </w:rPr>
              <w:t>2</w:t>
            </w:r>
          </w:p>
        </w:tc>
      </w:tr>
      <w:tr w:rsidR="005F3BE1" w:rsidRPr="00532918" w14:paraId="3F8F5800" w14:textId="77777777" w:rsidTr="0075238D">
        <w:tc>
          <w:tcPr>
            <w:tcW w:w="963" w:type="dxa"/>
            <w:vAlign w:val="center"/>
          </w:tcPr>
          <w:p w14:paraId="7854F050" w14:textId="77777777" w:rsidR="005F3BE1" w:rsidRPr="00EA579D" w:rsidRDefault="005F3BE1" w:rsidP="00CF39B6">
            <w:pPr>
              <w:jc w:val="center"/>
              <w:rPr>
                <w:rFonts w:cstheme="minorHAnsi"/>
                <w:bCs/>
              </w:rPr>
            </w:pPr>
            <w:r w:rsidRPr="00EA579D">
              <w:rPr>
                <w:rFonts w:cstheme="minorHAnsi"/>
                <w:bCs/>
              </w:rPr>
              <w:t>0.4</w:t>
            </w:r>
          </w:p>
        </w:tc>
        <w:tc>
          <w:tcPr>
            <w:tcW w:w="5337" w:type="dxa"/>
          </w:tcPr>
          <w:p w14:paraId="6D9428B1" w14:textId="77777777" w:rsidR="005F3BE1" w:rsidRPr="00EA579D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  <w:spacing w:val="9"/>
              </w:rPr>
            </w:pPr>
            <w:r w:rsidRPr="00EA579D">
              <w:rPr>
                <w:rFonts w:cstheme="minorHAnsi"/>
                <w:spacing w:val="9"/>
              </w:rPr>
              <w:t>Acknowledgement Sheet</w:t>
            </w:r>
          </w:p>
        </w:tc>
        <w:tc>
          <w:tcPr>
            <w:tcW w:w="1350" w:type="dxa"/>
            <w:vAlign w:val="center"/>
          </w:tcPr>
          <w:p w14:paraId="67EA0369" w14:textId="5946C8E8" w:rsidR="005F3BE1" w:rsidRPr="00EA579D" w:rsidRDefault="005F3BE1" w:rsidP="00CF39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15 </w:t>
            </w:r>
            <w:r w:rsidR="00A41D6B">
              <w:rPr>
                <w:rFonts w:cstheme="minorHAnsi"/>
              </w:rPr>
              <w:t>Oct</w:t>
            </w:r>
            <w:r>
              <w:rPr>
                <w:rFonts w:cstheme="minorHAnsi"/>
              </w:rPr>
              <w:t xml:space="preserve"> 20</w:t>
            </w:r>
            <w:r w:rsidR="00A41D6B">
              <w:rPr>
                <w:rFonts w:cstheme="minorHAnsi"/>
              </w:rPr>
              <w:t>24</w:t>
            </w:r>
          </w:p>
        </w:tc>
        <w:tc>
          <w:tcPr>
            <w:tcW w:w="720" w:type="dxa"/>
            <w:vAlign w:val="center"/>
          </w:tcPr>
          <w:p w14:paraId="1791CFC1" w14:textId="7D660301" w:rsidR="005F3BE1" w:rsidRPr="00EA579D" w:rsidRDefault="005F3BE1" w:rsidP="00CF39B6">
            <w:pPr>
              <w:jc w:val="center"/>
              <w:rPr>
                <w:rFonts w:cstheme="minorHAnsi"/>
              </w:rPr>
            </w:pPr>
            <w:r w:rsidRPr="00532918">
              <w:rPr>
                <w:rFonts w:cstheme="minorHAnsi"/>
                <w:spacing w:val="9"/>
              </w:rPr>
              <w:t>0</w:t>
            </w:r>
            <w:r w:rsidR="00A41D6B">
              <w:rPr>
                <w:rFonts w:cstheme="minorHAnsi"/>
                <w:spacing w:val="9"/>
              </w:rPr>
              <w:t>1</w:t>
            </w:r>
          </w:p>
        </w:tc>
        <w:tc>
          <w:tcPr>
            <w:tcW w:w="810" w:type="dxa"/>
            <w:vAlign w:val="center"/>
          </w:tcPr>
          <w:p w14:paraId="4FDBD536" w14:textId="77777777" w:rsidR="005F3BE1" w:rsidRPr="00EA579D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  <w:r w:rsidRPr="00EA579D">
              <w:rPr>
                <w:rFonts w:cstheme="minorHAnsi"/>
                <w:spacing w:val="9"/>
              </w:rPr>
              <w:t>02</w:t>
            </w:r>
          </w:p>
        </w:tc>
      </w:tr>
      <w:tr w:rsidR="00421DB1" w:rsidRPr="00532918" w14:paraId="5637143C" w14:textId="77777777" w:rsidTr="00421DB1">
        <w:trPr>
          <w:trHeight w:val="548"/>
        </w:trPr>
        <w:tc>
          <w:tcPr>
            <w:tcW w:w="963" w:type="dxa"/>
            <w:shd w:val="clear" w:color="auto" w:fill="D9D9D9"/>
            <w:vAlign w:val="center"/>
          </w:tcPr>
          <w:p w14:paraId="5859B376" w14:textId="77777777" w:rsidR="00421DB1" w:rsidRPr="00532918" w:rsidRDefault="00421DB1" w:rsidP="00421DB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/>
                <w:color w:val="000000"/>
                <w:spacing w:val="9"/>
              </w:rPr>
            </w:pPr>
          </w:p>
        </w:tc>
        <w:tc>
          <w:tcPr>
            <w:tcW w:w="5337" w:type="dxa"/>
            <w:shd w:val="clear" w:color="auto" w:fill="D9D9D9"/>
            <w:vAlign w:val="center"/>
          </w:tcPr>
          <w:p w14:paraId="0446A870" w14:textId="77777777" w:rsidR="00421DB1" w:rsidRPr="008A5F2E" w:rsidRDefault="00421DB1" w:rsidP="00421DB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/>
                <w:color w:val="FF0000"/>
                <w:spacing w:val="9"/>
              </w:rPr>
            </w:pPr>
            <w:r w:rsidRPr="00F41DFA">
              <w:rPr>
                <w:rFonts w:cstheme="minorHAnsi"/>
                <w:b/>
                <w:color w:val="000000" w:themeColor="text1"/>
                <w:spacing w:val="9"/>
              </w:rPr>
              <w:t>01-00 Cyber Security Procedures</w:t>
            </w:r>
          </w:p>
        </w:tc>
        <w:tc>
          <w:tcPr>
            <w:tcW w:w="1350" w:type="dxa"/>
            <w:shd w:val="clear" w:color="auto" w:fill="D9D9D9"/>
            <w:vAlign w:val="center"/>
          </w:tcPr>
          <w:p w14:paraId="25B879C0" w14:textId="649C4FC8" w:rsidR="00421DB1" w:rsidRPr="004A5AB9" w:rsidRDefault="00421DB1" w:rsidP="00421DB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/>
                <w:color w:val="000000" w:themeColor="text1"/>
                <w:spacing w:val="9"/>
              </w:rPr>
            </w:pPr>
            <w:r w:rsidRPr="004A5AB9">
              <w:rPr>
                <w:color w:val="000000" w:themeColor="text1"/>
              </w:rPr>
              <w:t>1</w:t>
            </w:r>
            <w:r w:rsidR="00A41D6B" w:rsidRPr="004A5AB9">
              <w:rPr>
                <w:color w:val="000000" w:themeColor="text1"/>
              </w:rPr>
              <w:t>5</w:t>
            </w:r>
            <w:r w:rsidRPr="004A5AB9">
              <w:rPr>
                <w:color w:val="000000" w:themeColor="text1"/>
              </w:rPr>
              <w:t xml:space="preserve"> </w:t>
            </w:r>
            <w:r w:rsidR="00A41D6B" w:rsidRPr="004A5AB9">
              <w:rPr>
                <w:color w:val="000000" w:themeColor="text1"/>
              </w:rPr>
              <w:t>Oct</w:t>
            </w:r>
            <w:r w:rsidRPr="004A5AB9">
              <w:rPr>
                <w:color w:val="000000" w:themeColor="text1"/>
              </w:rPr>
              <w:t xml:space="preserve"> 202</w:t>
            </w:r>
            <w:r w:rsidR="00A41D6B" w:rsidRPr="004A5AB9">
              <w:rPr>
                <w:color w:val="000000" w:themeColor="text1"/>
              </w:rPr>
              <w:t>4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312382E8" w14:textId="2EAA1F7C" w:rsidR="00421DB1" w:rsidRPr="004A5AB9" w:rsidRDefault="00421DB1" w:rsidP="00421DB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/>
                <w:color w:val="000000" w:themeColor="text1"/>
                <w:spacing w:val="9"/>
              </w:rPr>
            </w:pPr>
            <w:r w:rsidRPr="004A5AB9">
              <w:rPr>
                <w:color w:val="000000" w:themeColor="text1"/>
              </w:rPr>
              <w:t>0</w:t>
            </w:r>
            <w:r w:rsidR="00A41D6B" w:rsidRPr="004A5AB9">
              <w:rPr>
                <w:color w:val="000000" w:themeColor="text1"/>
              </w:rPr>
              <w:t>1</w:t>
            </w:r>
          </w:p>
        </w:tc>
        <w:tc>
          <w:tcPr>
            <w:tcW w:w="810" w:type="dxa"/>
            <w:shd w:val="clear" w:color="auto" w:fill="D9D9D9"/>
            <w:vAlign w:val="center"/>
          </w:tcPr>
          <w:p w14:paraId="3A61D50D" w14:textId="77777777" w:rsidR="00421DB1" w:rsidRPr="00532918" w:rsidRDefault="00421DB1" w:rsidP="00421DB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/>
                <w:color w:val="000000"/>
                <w:spacing w:val="9"/>
              </w:rPr>
            </w:pPr>
            <w:r w:rsidRPr="009A1E8D">
              <w:t>14</w:t>
            </w:r>
          </w:p>
        </w:tc>
      </w:tr>
      <w:tr w:rsidR="005F3BE1" w:rsidRPr="00532918" w14:paraId="33329B09" w14:textId="77777777" w:rsidTr="0075238D"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1A102AB3" w14:textId="77777777" w:rsidR="005F3BE1" w:rsidRPr="00A65F8A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  <w:r w:rsidRPr="00A65F8A">
              <w:rPr>
                <w:rFonts w:cstheme="minorHAnsi"/>
                <w:spacing w:val="9"/>
              </w:rPr>
              <w:t>1.0</w:t>
            </w:r>
          </w:p>
        </w:tc>
        <w:tc>
          <w:tcPr>
            <w:tcW w:w="5337" w:type="dxa"/>
            <w:tcBorders>
              <w:bottom w:val="single" w:sz="4" w:space="0" w:color="auto"/>
            </w:tcBorders>
          </w:tcPr>
          <w:p w14:paraId="7942D3E4" w14:textId="77777777" w:rsidR="005F3BE1" w:rsidRPr="00A65F8A" w:rsidRDefault="005F3BE1" w:rsidP="00CF39B6">
            <w:pPr>
              <w:pStyle w:val="Heading6"/>
              <w:rPr>
                <w:rFonts w:asciiTheme="minorHAnsi" w:hAnsiTheme="minorHAnsi" w:cstheme="minorHAnsi"/>
                <w:bCs/>
                <w:color w:val="auto"/>
                <w:spacing w:val="9"/>
              </w:rPr>
            </w:pPr>
            <w:r w:rsidRPr="00A65F8A">
              <w:rPr>
                <w:rFonts w:asciiTheme="minorHAnsi" w:hAnsiTheme="minorHAnsi" w:cstheme="minorHAnsi"/>
                <w:bCs/>
                <w:color w:val="auto"/>
                <w:spacing w:val="9"/>
              </w:rPr>
              <w:t>Objective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3C7BAE1" w14:textId="77777777" w:rsidR="005F3BE1" w:rsidRPr="00532918" w:rsidRDefault="005F3BE1" w:rsidP="00CF39B6">
            <w:pPr>
              <w:jc w:val="center"/>
              <w:rPr>
                <w:rFonts w:cstheme="minorHAnsi"/>
                <w:color w:val="000000"/>
                <w:spacing w:val="9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05916B0" w14:textId="77777777" w:rsidR="005F3BE1" w:rsidRPr="00532918" w:rsidRDefault="005F3BE1" w:rsidP="00CF39B6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24C84CAF" w14:textId="77777777" w:rsidR="005F3BE1" w:rsidRPr="00532918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color w:val="000000"/>
                <w:spacing w:val="9"/>
              </w:rPr>
            </w:pPr>
          </w:p>
        </w:tc>
      </w:tr>
      <w:tr w:rsidR="005F3BE1" w:rsidRPr="00532918" w14:paraId="2E54FF75" w14:textId="77777777" w:rsidTr="0075238D">
        <w:tc>
          <w:tcPr>
            <w:tcW w:w="963" w:type="dxa"/>
            <w:vAlign w:val="center"/>
          </w:tcPr>
          <w:p w14:paraId="37726A5B" w14:textId="77777777" w:rsidR="005F3BE1" w:rsidRPr="00A65F8A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 w:rsidRPr="00A65F8A">
              <w:rPr>
                <w:rFonts w:cstheme="minorHAnsi"/>
              </w:rPr>
              <w:t>2.0</w:t>
            </w:r>
          </w:p>
        </w:tc>
        <w:tc>
          <w:tcPr>
            <w:tcW w:w="5337" w:type="dxa"/>
            <w:vAlign w:val="center"/>
          </w:tcPr>
          <w:p w14:paraId="3B6706D7" w14:textId="77777777" w:rsidR="005F3BE1" w:rsidRPr="00A65F8A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  <w:spacing w:val="9"/>
              </w:rPr>
            </w:pPr>
            <w:r w:rsidRPr="00A65F8A">
              <w:rPr>
                <w:rFonts w:cstheme="minorHAnsi"/>
                <w:spacing w:val="9"/>
              </w:rPr>
              <w:t>Summary</w:t>
            </w:r>
          </w:p>
        </w:tc>
        <w:tc>
          <w:tcPr>
            <w:tcW w:w="1350" w:type="dxa"/>
            <w:vAlign w:val="center"/>
          </w:tcPr>
          <w:p w14:paraId="7A7E4184" w14:textId="77777777" w:rsidR="005F3BE1" w:rsidRPr="00532918" w:rsidRDefault="005F3BE1" w:rsidP="00CF39B6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58A455DE" w14:textId="77777777" w:rsidR="005F3BE1" w:rsidRPr="00532918" w:rsidRDefault="005F3BE1" w:rsidP="00CF39B6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337F1BA9" w14:textId="77777777" w:rsidR="005F3BE1" w:rsidRPr="00532918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5F3BE1" w:rsidRPr="00532918" w14:paraId="46B8B0BF" w14:textId="77777777" w:rsidTr="0075238D">
        <w:tc>
          <w:tcPr>
            <w:tcW w:w="963" w:type="dxa"/>
            <w:vAlign w:val="center"/>
          </w:tcPr>
          <w:p w14:paraId="0DD8F5E9" w14:textId="77777777" w:rsidR="005F3BE1" w:rsidRPr="00A65F8A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 w:rsidRPr="00A65F8A">
              <w:rPr>
                <w:rFonts w:cstheme="minorHAnsi"/>
              </w:rPr>
              <w:t>3.0</w:t>
            </w:r>
          </w:p>
        </w:tc>
        <w:tc>
          <w:tcPr>
            <w:tcW w:w="5337" w:type="dxa"/>
            <w:vAlign w:val="center"/>
          </w:tcPr>
          <w:p w14:paraId="575EAD48" w14:textId="77777777" w:rsidR="005F3BE1" w:rsidRPr="00A65F8A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  <w:spacing w:val="9"/>
              </w:rPr>
            </w:pPr>
            <w:r w:rsidRPr="00A65F8A">
              <w:rPr>
                <w:rFonts w:cstheme="minorHAnsi"/>
                <w:spacing w:val="9"/>
              </w:rPr>
              <w:t>Responsibility</w:t>
            </w:r>
          </w:p>
        </w:tc>
        <w:tc>
          <w:tcPr>
            <w:tcW w:w="1350" w:type="dxa"/>
            <w:vAlign w:val="center"/>
          </w:tcPr>
          <w:p w14:paraId="662A817D" w14:textId="77777777" w:rsidR="005F3BE1" w:rsidRPr="00532918" w:rsidRDefault="005F3BE1" w:rsidP="00CF39B6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07B68C8E" w14:textId="77777777" w:rsidR="005F3BE1" w:rsidRPr="00532918" w:rsidRDefault="005F3BE1" w:rsidP="00CF39B6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13AC588" w14:textId="77777777" w:rsidR="005F3BE1" w:rsidRPr="00532918" w:rsidRDefault="005F3BE1" w:rsidP="00CF39B6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0DEE692C" w14:textId="77777777" w:rsidTr="0075238D">
        <w:tc>
          <w:tcPr>
            <w:tcW w:w="963" w:type="dxa"/>
            <w:vAlign w:val="center"/>
          </w:tcPr>
          <w:p w14:paraId="36616E06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 w:rsidRPr="00A65F8A">
              <w:rPr>
                <w:rFonts w:cstheme="minorHAnsi"/>
              </w:rPr>
              <w:t>4.0</w:t>
            </w:r>
          </w:p>
        </w:tc>
        <w:tc>
          <w:tcPr>
            <w:tcW w:w="5337" w:type="dxa"/>
            <w:vAlign w:val="center"/>
          </w:tcPr>
          <w:p w14:paraId="52C6AAEE" w14:textId="77777777" w:rsidR="00931D42" w:rsidRPr="007779A0" w:rsidRDefault="00931D42" w:rsidP="00931D42">
            <w:pPr>
              <w:pStyle w:val="Heading2"/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eastAsia="Times New Roman" w:hAnsiTheme="minorHAnsi" w:cstheme="minorHAnsi"/>
                <w:bCs/>
                <w:color w:val="auto"/>
                <w:spacing w:val="9"/>
                <w:sz w:val="22"/>
                <w:szCs w:val="22"/>
                <w:lang w:val="en-US"/>
              </w:rPr>
            </w:pPr>
            <w:r w:rsidRPr="007779A0">
              <w:rPr>
                <w:rFonts w:asciiTheme="minorHAnsi" w:eastAsia="Times New Roman" w:hAnsiTheme="minorHAnsi" w:cstheme="minorHAnsi"/>
                <w:bCs/>
                <w:color w:val="auto"/>
                <w:spacing w:val="9"/>
                <w:sz w:val="22"/>
                <w:szCs w:val="22"/>
                <w:lang w:val="en-US"/>
              </w:rPr>
              <w:t>Reporting</w:t>
            </w:r>
          </w:p>
        </w:tc>
        <w:tc>
          <w:tcPr>
            <w:tcW w:w="1350" w:type="dxa"/>
            <w:vAlign w:val="center"/>
          </w:tcPr>
          <w:p w14:paraId="2A9842A1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2E40EFFC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C4353B1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6B333D20" w14:textId="77777777" w:rsidTr="0075238D">
        <w:tc>
          <w:tcPr>
            <w:tcW w:w="963" w:type="dxa"/>
            <w:vAlign w:val="center"/>
          </w:tcPr>
          <w:p w14:paraId="0E45757C" w14:textId="77777777" w:rsidR="00931D42" w:rsidRPr="007779A0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  <w:r w:rsidRPr="007779A0">
              <w:rPr>
                <w:rFonts w:cstheme="minorHAnsi"/>
                <w:spacing w:val="9"/>
              </w:rPr>
              <w:t>5.0</w:t>
            </w:r>
          </w:p>
        </w:tc>
        <w:tc>
          <w:tcPr>
            <w:tcW w:w="5337" w:type="dxa"/>
            <w:vAlign w:val="center"/>
          </w:tcPr>
          <w:p w14:paraId="19B8C7E0" w14:textId="77777777" w:rsidR="00931D42" w:rsidRPr="007779A0" w:rsidRDefault="00931D42" w:rsidP="00931D42">
            <w:pPr>
              <w:pStyle w:val="Heading2"/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eastAsia="Times New Roman" w:hAnsiTheme="minorHAnsi" w:cstheme="minorHAnsi"/>
                <w:color w:val="auto"/>
                <w:spacing w:val="9"/>
                <w:sz w:val="22"/>
                <w:szCs w:val="22"/>
                <w:lang w:val="en-US"/>
              </w:rPr>
            </w:pPr>
            <w:r w:rsidRPr="007779A0">
              <w:rPr>
                <w:rFonts w:asciiTheme="minorHAnsi" w:eastAsia="Times New Roman" w:hAnsiTheme="minorHAnsi" w:cstheme="minorHAnsi"/>
                <w:color w:val="auto"/>
                <w:spacing w:val="9"/>
                <w:sz w:val="22"/>
                <w:szCs w:val="22"/>
                <w:lang w:val="en-US"/>
              </w:rPr>
              <w:t>Consequences</w:t>
            </w:r>
          </w:p>
        </w:tc>
        <w:tc>
          <w:tcPr>
            <w:tcW w:w="1350" w:type="dxa"/>
            <w:vAlign w:val="center"/>
          </w:tcPr>
          <w:p w14:paraId="60D8AE32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739F9B7D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4D1CF6C2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6749ADB5" w14:textId="77777777" w:rsidTr="0075238D">
        <w:tc>
          <w:tcPr>
            <w:tcW w:w="963" w:type="dxa"/>
            <w:vAlign w:val="center"/>
          </w:tcPr>
          <w:p w14:paraId="27BCEDDC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 w:rsidRPr="00A65F8A">
              <w:rPr>
                <w:rFonts w:cstheme="minorHAnsi"/>
              </w:rPr>
              <w:t>6.0</w:t>
            </w:r>
          </w:p>
        </w:tc>
        <w:tc>
          <w:tcPr>
            <w:tcW w:w="5337" w:type="dxa"/>
            <w:vAlign w:val="center"/>
          </w:tcPr>
          <w:p w14:paraId="15FDE6DE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 w:rsidRPr="00A65F8A">
              <w:rPr>
                <w:rFonts w:cstheme="minorHAnsi"/>
              </w:rPr>
              <w:t>Threats</w:t>
            </w:r>
          </w:p>
        </w:tc>
        <w:tc>
          <w:tcPr>
            <w:tcW w:w="1350" w:type="dxa"/>
            <w:vAlign w:val="center"/>
          </w:tcPr>
          <w:p w14:paraId="488E933D" w14:textId="77777777" w:rsidR="00931D42" w:rsidRPr="00532918" w:rsidRDefault="00931D42" w:rsidP="00931D42">
            <w:pPr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720" w:type="dxa"/>
            <w:vAlign w:val="center"/>
          </w:tcPr>
          <w:p w14:paraId="20B354AB" w14:textId="77777777" w:rsidR="00931D42" w:rsidRPr="00532918" w:rsidRDefault="00931D42" w:rsidP="00931D42">
            <w:pPr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810" w:type="dxa"/>
            <w:vAlign w:val="center"/>
          </w:tcPr>
          <w:p w14:paraId="1AC3DEDE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color w:val="0000FF"/>
                <w:spacing w:val="9"/>
              </w:rPr>
            </w:pPr>
          </w:p>
        </w:tc>
      </w:tr>
      <w:tr w:rsidR="00931D42" w:rsidRPr="00532918" w14:paraId="39F99980" w14:textId="77777777" w:rsidTr="0075238D">
        <w:tc>
          <w:tcPr>
            <w:tcW w:w="963" w:type="dxa"/>
            <w:vAlign w:val="center"/>
          </w:tcPr>
          <w:p w14:paraId="1099E866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</w:t>
            </w:r>
          </w:p>
        </w:tc>
        <w:tc>
          <w:tcPr>
            <w:tcW w:w="5337" w:type="dxa"/>
            <w:vAlign w:val="center"/>
          </w:tcPr>
          <w:p w14:paraId="7B755D41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Identification of Sensitive Assets</w:t>
            </w:r>
          </w:p>
        </w:tc>
        <w:tc>
          <w:tcPr>
            <w:tcW w:w="1350" w:type="dxa"/>
            <w:vAlign w:val="center"/>
          </w:tcPr>
          <w:p w14:paraId="60877C66" w14:textId="77777777" w:rsidR="00931D42" w:rsidRPr="00532918" w:rsidRDefault="00931D42" w:rsidP="00931D42">
            <w:pPr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720" w:type="dxa"/>
            <w:vAlign w:val="center"/>
          </w:tcPr>
          <w:p w14:paraId="48BC4393" w14:textId="77777777" w:rsidR="00931D42" w:rsidRPr="00532918" w:rsidRDefault="00931D42" w:rsidP="00931D42">
            <w:pPr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810" w:type="dxa"/>
            <w:vAlign w:val="center"/>
          </w:tcPr>
          <w:p w14:paraId="7979352B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color w:val="0000FF"/>
                <w:spacing w:val="9"/>
              </w:rPr>
            </w:pPr>
          </w:p>
        </w:tc>
      </w:tr>
      <w:tr w:rsidR="00931D42" w:rsidRPr="00532918" w14:paraId="09207D8E" w14:textId="77777777" w:rsidTr="0075238D">
        <w:tc>
          <w:tcPr>
            <w:tcW w:w="963" w:type="dxa"/>
            <w:vAlign w:val="center"/>
          </w:tcPr>
          <w:p w14:paraId="3782861D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6.2</w:t>
            </w:r>
          </w:p>
        </w:tc>
        <w:tc>
          <w:tcPr>
            <w:tcW w:w="5337" w:type="dxa"/>
            <w:vAlign w:val="center"/>
          </w:tcPr>
          <w:p w14:paraId="255FCC5F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Threat Identification</w:t>
            </w:r>
          </w:p>
        </w:tc>
        <w:tc>
          <w:tcPr>
            <w:tcW w:w="1350" w:type="dxa"/>
            <w:vAlign w:val="center"/>
          </w:tcPr>
          <w:p w14:paraId="67301713" w14:textId="77777777" w:rsidR="00931D42" w:rsidRPr="00532918" w:rsidRDefault="00931D42" w:rsidP="00931D42">
            <w:pPr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720" w:type="dxa"/>
            <w:vAlign w:val="center"/>
          </w:tcPr>
          <w:p w14:paraId="3AF22771" w14:textId="77777777" w:rsidR="00931D42" w:rsidRPr="00532918" w:rsidRDefault="00931D42" w:rsidP="00931D42">
            <w:pPr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810" w:type="dxa"/>
            <w:vAlign w:val="center"/>
          </w:tcPr>
          <w:p w14:paraId="76DFF755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color w:val="0000FF"/>
                <w:spacing w:val="9"/>
              </w:rPr>
            </w:pPr>
          </w:p>
        </w:tc>
      </w:tr>
      <w:tr w:rsidR="00931D42" w:rsidRPr="00532918" w14:paraId="17AA0777" w14:textId="77777777" w:rsidTr="0075238D">
        <w:tc>
          <w:tcPr>
            <w:tcW w:w="963" w:type="dxa"/>
            <w:vAlign w:val="center"/>
          </w:tcPr>
          <w:p w14:paraId="3E7D65DC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 w:rsidRPr="00A65F8A">
              <w:rPr>
                <w:rFonts w:cstheme="minorHAnsi"/>
              </w:rPr>
              <w:t>7.0</w:t>
            </w:r>
          </w:p>
        </w:tc>
        <w:tc>
          <w:tcPr>
            <w:tcW w:w="5337" w:type="dxa"/>
            <w:vAlign w:val="center"/>
          </w:tcPr>
          <w:p w14:paraId="6BB98861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 w:rsidRPr="00A65F8A">
              <w:rPr>
                <w:rFonts w:cstheme="minorHAnsi"/>
              </w:rPr>
              <w:t>Security Protocols</w:t>
            </w:r>
          </w:p>
        </w:tc>
        <w:tc>
          <w:tcPr>
            <w:tcW w:w="1350" w:type="dxa"/>
            <w:vAlign w:val="center"/>
          </w:tcPr>
          <w:p w14:paraId="47B1DAD0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0D2434DB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410C807D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43554F47" w14:textId="77777777" w:rsidTr="0075238D">
        <w:tc>
          <w:tcPr>
            <w:tcW w:w="963" w:type="dxa"/>
            <w:vAlign w:val="center"/>
          </w:tcPr>
          <w:p w14:paraId="70ED21B7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7.1</w:t>
            </w:r>
          </w:p>
        </w:tc>
        <w:tc>
          <w:tcPr>
            <w:tcW w:w="5337" w:type="dxa"/>
            <w:vAlign w:val="center"/>
          </w:tcPr>
          <w:p w14:paraId="5433603E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Risk Mitigation and Resilience</w:t>
            </w:r>
          </w:p>
        </w:tc>
        <w:tc>
          <w:tcPr>
            <w:tcW w:w="1350" w:type="dxa"/>
            <w:vAlign w:val="center"/>
          </w:tcPr>
          <w:p w14:paraId="5200009E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65247BEC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43B2F45C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6488BE63" w14:textId="77777777" w:rsidTr="0075238D">
        <w:tc>
          <w:tcPr>
            <w:tcW w:w="963" w:type="dxa"/>
            <w:vAlign w:val="center"/>
          </w:tcPr>
          <w:p w14:paraId="3ACF392D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</w:t>
            </w:r>
          </w:p>
        </w:tc>
        <w:tc>
          <w:tcPr>
            <w:tcW w:w="5337" w:type="dxa"/>
            <w:vAlign w:val="center"/>
          </w:tcPr>
          <w:p w14:paraId="3AD139C8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Physical &amp; Local Security</w:t>
            </w:r>
          </w:p>
        </w:tc>
        <w:tc>
          <w:tcPr>
            <w:tcW w:w="1350" w:type="dxa"/>
            <w:vAlign w:val="center"/>
          </w:tcPr>
          <w:p w14:paraId="07A27D9C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7FB975E0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8EC1906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22AE874B" w14:textId="77777777" w:rsidTr="0075238D">
        <w:tc>
          <w:tcPr>
            <w:tcW w:w="963" w:type="dxa"/>
            <w:vAlign w:val="center"/>
          </w:tcPr>
          <w:p w14:paraId="6CFCD98B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7.2.1</w:t>
            </w:r>
          </w:p>
        </w:tc>
        <w:tc>
          <w:tcPr>
            <w:tcW w:w="5337" w:type="dxa"/>
            <w:vAlign w:val="center"/>
          </w:tcPr>
          <w:p w14:paraId="3B3293D2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Access Control</w:t>
            </w:r>
          </w:p>
        </w:tc>
        <w:tc>
          <w:tcPr>
            <w:tcW w:w="1350" w:type="dxa"/>
            <w:vAlign w:val="center"/>
          </w:tcPr>
          <w:p w14:paraId="1E5DAF8A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0B240938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08252C9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10A66D07" w14:textId="77777777" w:rsidTr="0075238D">
        <w:tc>
          <w:tcPr>
            <w:tcW w:w="963" w:type="dxa"/>
            <w:vAlign w:val="center"/>
          </w:tcPr>
          <w:p w14:paraId="1C890A69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7.2.2</w:t>
            </w:r>
          </w:p>
        </w:tc>
        <w:tc>
          <w:tcPr>
            <w:tcW w:w="5337" w:type="dxa"/>
            <w:vAlign w:val="center"/>
          </w:tcPr>
          <w:p w14:paraId="50612C08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Email systems and protection of Communications</w:t>
            </w:r>
          </w:p>
        </w:tc>
        <w:tc>
          <w:tcPr>
            <w:tcW w:w="1350" w:type="dxa"/>
            <w:vAlign w:val="center"/>
          </w:tcPr>
          <w:p w14:paraId="3AE314D9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34A39436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279AB1F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10DD19C5" w14:textId="77777777" w:rsidTr="0075238D">
        <w:tc>
          <w:tcPr>
            <w:tcW w:w="963" w:type="dxa"/>
            <w:vAlign w:val="center"/>
          </w:tcPr>
          <w:p w14:paraId="5BB151D4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7.2.3</w:t>
            </w:r>
          </w:p>
        </w:tc>
        <w:tc>
          <w:tcPr>
            <w:tcW w:w="5337" w:type="dxa"/>
            <w:vAlign w:val="center"/>
          </w:tcPr>
          <w:p w14:paraId="3C9D09E8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Use of USB ports for storage devices</w:t>
            </w:r>
          </w:p>
        </w:tc>
        <w:tc>
          <w:tcPr>
            <w:tcW w:w="1350" w:type="dxa"/>
            <w:vAlign w:val="center"/>
          </w:tcPr>
          <w:p w14:paraId="6F91E597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4B21C9AA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6A4269AE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322EAB6D" w14:textId="77777777" w:rsidTr="0075238D">
        <w:tc>
          <w:tcPr>
            <w:tcW w:w="963" w:type="dxa"/>
            <w:vAlign w:val="center"/>
          </w:tcPr>
          <w:p w14:paraId="0D326114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7.2.4</w:t>
            </w:r>
          </w:p>
        </w:tc>
        <w:tc>
          <w:tcPr>
            <w:tcW w:w="5337" w:type="dxa"/>
            <w:vAlign w:val="center"/>
          </w:tcPr>
          <w:p w14:paraId="60C2ECD1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Antivirus protection (update mechanism, alerts)</w:t>
            </w:r>
          </w:p>
        </w:tc>
        <w:tc>
          <w:tcPr>
            <w:tcW w:w="1350" w:type="dxa"/>
            <w:vAlign w:val="center"/>
          </w:tcPr>
          <w:p w14:paraId="310402BD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01E9ED52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6422268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10E9DFA2" w14:textId="77777777" w:rsidTr="0075238D">
        <w:tc>
          <w:tcPr>
            <w:tcW w:w="963" w:type="dxa"/>
            <w:vAlign w:val="center"/>
          </w:tcPr>
          <w:p w14:paraId="4373558C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7.2.5</w:t>
            </w:r>
          </w:p>
        </w:tc>
        <w:tc>
          <w:tcPr>
            <w:tcW w:w="5337" w:type="dxa"/>
            <w:vAlign w:val="center"/>
          </w:tcPr>
          <w:p w14:paraId="3AA5A819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Password protection(operational/administrative)</w:t>
            </w:r>
          </w:p>
        </w:tc>
        <w:tc>
          <w:tcPr>
            <w:tcW w:w="1350" w:type="dxa"/>
            <w:vAlign w:val="center"/>
          </w:tcPr>
          <w:p w14:paraId="002EAD23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19B4DA54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4A288E5A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7A035826" w14:textId="77777777" w:rsidTr="0075238D">
        <w:tc>
          <w:tcPr>
            <w:tcW w:w="963" w:type="dxa"/>
            <w:vAlign w:val="center"/>
          </w:tcPr>
          <w:p w14:paraId="7734F3BC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7.2.6</w:t>
            </w:r>
          </w:p>
        </w:tc>
        <w:tc>
          <w:tcPr>
            <w:tcW w:w="5337" w:type="dxa"/>
            <w:vAlign w:val="center"/>
          </w:tcPr>
          <w:p w14:paraId="457761BE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Software usage</w:t>
            </w:r>
          </w:p>
        </w:tc>
        <w:tc>
          <w:tcPr>
            <w:tcW w:w="1350" w:type="dxa"/>
            <w:vAlign w:val="center"/>
          </w:tcPr>
          <w:p w14:paraId="0FED85FA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26397408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52510D4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585F8467" w14:textId="77777777" w:rsidTr="0075238D">
        <w:tc>
          <w:tcPr>
            <w:tcW w:w="963" w:type="dxa"/>
            <w:vAlign w:val="center"/>
          </w:tcPr>
          <w:p w14:paraId="6D59A06A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7.2.7</w:t>
            </w:r>
          </w:p>
        </w:tc>
        <w:tc>
          <w:tcPr>
            <w:tcW w:w="5337" w:type="dxa"/>
            <w:vAlign w:val="center"/>
          </w:tcPr>
          <w:p w14:paraId="226BF107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Software data update mechanisms</w:t>
            </w:r>
          </w:p>
        </w:tc>
        <w:tc>
          <w:tcPr>
            <w:tcW w:w="1350" w:type="dxa"/>
            <w:vAlign w:val="center"/>
          </w:tcPr>
          <w:p w14:paraId="220A7063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05864D73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C55F332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3818E883" w14:textId="77777777" w:rsidTr="0075238D">
        <w:tc>
          <w:tcPr>
            <w:tcW w:w="963" w:type="dxa"/>
            <w:vAlign w:val="center"/>
          </w:tcPr>
          <w:p w14:paraId="636748F2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7.2.8</w:t>
            </w:r>
          </w:p>
        </w:tc>
        <w:tc>
          <w:tcPr>
            <w:tcW w:w="5337" w:type="dxa"/>
            <w:vAlign w:val="center"/>
          </w:tcPr>
          <w:p w14:paraId="0C664A7A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Remote access and support</w:t>
            </w:r>
          </w:p>
        </w:tc>
        <w:tc>
          <w:tcPr>
            <w:tcW w:w="1350" w:type="dxa"/>
            <w:vAlign w:val="center"/>
          </w:tcPr>
          <w:p w14:paraId="4B43E6A3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06F3DD86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54861D25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0E070163" w14:textId="77777777" w:rsidTr="0075238D">
        <w:tc>
          <w:tcPr>
            <w:tcW w:w="963" w:type="dxa"/>
            <w:vAlign w:val="center"/>
          </w:tcPr>
          <w:p w14:paraId="2E9CBBCA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7.2.9</w:t>
            </w:r>
          </w:p>
        </w:tc>
        <w:tc>
          <w:tcPr>
            <w:tcW w:w="5337" w:type="dxa"/>
            <w:vAlign w:val="center"/>
          </w:tcPr>
          <w:p w14:paraId="4DDCF1D3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Information backup and </w:t>
            </w:r>
            <w:r w:rsidR="0022210F">
              <w:rPr>
                <w:rFonts w:cstheme="minorHAnsi"/>
              </w:rPr>
              <w:t>redundancy</w:t>
            </w:r>
          </w:p>
        </w:tc>
        <w:tc>
          <w:tcPr>
            <w:tcW w:w="1350" w:type="dxa"/>
            <w:vAlign w:val="center"/>
          </w:tcPr>
          <w:p w14:paraId="30360365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232D0812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119B4DDE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36E7DFC7" w14:textId="77777777" w:rsidTr="0075238D">
        <w:tc>
          <w:tcPr>
            <w:tcW w:w="963" w:type="dxa"/>
            <w:vAlign w:val="center"/>
          </w:tcPr>
          <w:p w14:paraId="3DCCEE3C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7.2.10</w:t>
            </w:r>
          </w:p>
        </w:tc>
        <w:tc>
          <w:tcPr>
            <w:tcW w:w="5337" w:type="dxa"/>
            <w:vAlign w:val="center"/>
          </w:tcPr>
          <w:p w14:paraId="79DC4145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Hardware failure &amp; equipment </w:t>
            </w:r>
            <w:r w:rsidR="0022210F">
              <w:rPr>
                <w:rFonts w:cstheme="minorHAnsi"/>
              </w:rPr>
              <w:t>redundancy</w:t>
            </w:r>
          </w:p>
        </w:tc>
        <w:tc>
          <w:tcPr>
            <w:tcW w:w="1350" w:type="dxa"/>
            <w:vAlign w:val="center"/>
          </w:tcPr>
          <w:p w14:paraId="11C0ED3B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315998F9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554E4632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59501D92" w14:textId="77777777" w:rsidTr="0075238D">
        <w:tc>
          <w:tcPr>
            <w:tcW w:w="963" w:type="dxa"/>
            <w:vAlign w:val="center"/>
          </w:tcPr>
          <w:p w14:paraId="7880B98B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7.2.11</w:t>
            </w:r>
          </w:p>
        </w:tc>
        <w:tc>
          <w:tcPr>
            <w:tcW w:w="5337" w:type="dxa"/>
            <w:vAlign w:val="center"/>
          </w:tcPr>
          <w:p w14:paraId="7D5B0B0B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Power supply protection (UPS, Backup power, etc.)</w:t>
            </w:r>
          </w:p>
        </w:tc>
        <w:tc>
          <w:tcPr>
            <w:tcW w:w="1350" w:type="dxa"/>
            <w:vAlign w:val="center"/>
          </w:tcPr>
          <w:p w14:paraId="28C3A773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74FBA364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74B83181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354B05F4" w14:textId="77777777" w:rsidTr="0075238D">
        <w:tc>
          <w:tcPr>
            <w:tcW w:w="963" w:type="dxa"/>
            <w:vAlign w:val="center"/>
          </w:tcPr>
          <w:p w14:paraId="718B3FAE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7.3</w:t>
            </w:r>
          </w:p>
        </w:tc>
        <w:tc>
          <w:tcPr>
            <w:tcW w:w="5337" w:type="dxa"/>
            <w:vAlign w:val="center"/>
          </w:tcPr>
          <w:p w14:paraId="0616E7A8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Local Area Network Security</w:t>
            </w:r>
          </w:p>
        </w:tc>
        <w:tc>
          <w:tcPr>
            <w:tcW w:w="1350" w:type="dxa"/>
            <w:vAlign w:val="center"/>
          </w:tcPr>
          <w:p w14:paraId="37C1CBCF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20B48B62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4953F782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5A191521" w14:textId="77777777" w:rsidTr="0075238D">
        <w:tc>
          <w:tcPr>
            <w:tcW w:w="963" w:type="dxa"/>
            <w:vAlign w:val="center"/>
          </w:tcPr>
          <w:p w14:paraId="1A301F4F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7.4</w:t>
            </w:r>
          </w:p>
        </w:tc>
        <w:tc>
          <w:tcPr>
            <w:tcW w:w="5337" w:type="dxa"/>
            <w:vAlign w:val="center"/>
          </w:tcPr>
          <w:p w14:paraId="432DDFFB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Wide Area Network Security</w:t>
            </w:r>
          </w:p>
        </w:tc>
        <w:tc>
          <w:tcPr>
            <w:tcW w:w="1350" w:type="dxa"/>
            <w:vAlign w:val="center"/>
          </w:tcPr>
          <w:p w14:paraId="51F6888F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79E1B0C2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6247085F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4FC5A649" w14:textId="77777777" w:rsidTr="0075238D">
        <w:tc>
          <w:tcPr>
            <w:tcW w:w="963" w:type="dxa"/>
            <w:vAlign w:val="center"/>
          </w:tcPr>
          <w:p w14:paraId="0F4C6D0E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 w:rsidRPr="00A65F8A">
              <w:rPr>
                <w:rFonts w:cstheme="minorHAnsi"/>
              </w:rPr>
              <w:t>8.0</w:t>
            </w:r>
          </w:p>
        </w:tc>
        <w:tc>
          <w:tcPr>
            <w:tcW w:w="5337" w:type="dxa"/>
            <w:vAlign w:val="center"/>
          </w:tcPr>
          <w:p w14:paraId="0200724E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cstheme="minorHAnsi"/>
              </w:rPr>
            </w:pPr>
            <w:r w:rsidRPr="00A65F8A">
              <w:rPr>
                <w:rFonts w:cstheme="minorHAnsi"/>
              </w:rPr>
              <w:t>Cyber Security and IT Policy Violation</w:t>
            </w:r>
          </w:p>
        </w:tc>
        <w:tc>
          <w:tcPr>
            <w:tcW w:w="1350" w:type="dxa"/>
            <w:vAlign w:val="center"/>
          </w:tcPr>
          <w:p w14:paraId="662DC0FF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0451EC5B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55E510E3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5F32BDBD" w14:textId="77777777" w:rsidTr="0075238D">
        <w:trPr>
          <w:trHeight w:val="233"/>
        </w:trPr>
        <w:tc>
          <w:tcPr>
            <w:tcW w:w="963" w:type="dxa"/>
            <w:vAlign w:val="center"/>
          </w:tcPr>
          <w:p w14:paraId="6C8925D8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  <w:r w:rsidRPr="00A65F8A">
              <w:rPr>
                <w:rFonts w:cstheme="minorHAnsi"/>
                <w:spacing w:val="9"/>
              </w:rPr>
              <w:t>9.0</w:t>
            </w:r>
          </w:p>
        </w:tc>
        <w:tc>
          <w:tcPr>
            <w:tcW w:w="5337" w:type="dxa"/>
            <w:vAlign w:val="center"/>
          </w:tcPr>
          <w:p w14:paraId="647DBBD0" w14:textId="77777777" w:rsidR="00931D42" w:rsidRPr="00A65F8A" w:rsidRDefault="00931D42" w:rsidP="00931D42">
            <w:pPr>
              <w:ind w:right="-576"/>
              <w:rPr>
                <w:rFonts w:cstheme="minorHAnsi"/>
                <w:spacing w:val="9"/>
              </w:rPr>
            </w:pPr>
            <w:r w:rsidRPr="00A65F8A">
              <w:rPr>
                <w:rFonts w:cstheme="minorHAnsi"/>
              </w:rPr>
              <w:t xml:space="preserve">Response </w:t>
            </w:r>
            <w:r>
              <w:rPr>
                <w:rFonts w:cstheme="minorHAnsi"/>
              </w:rPr>
              <w:t>Procedure</w:t>
            </w:r>
          </w:p>
        </w:tc>
        <w:tc>
          <w:tcPr>
            <w:tcW w:w="1350" w:type="dxa"/>
            <w:vAlign w:val="center"/>
          </w:tcPr>
          <w:p w14:paraId="469B0D94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4564B9A3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44327802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760E32B4" w14:textId="77777777" w:rsidTr="0075238D">
        <w:trPr>
          <w:trHeight w:val="233"/>
        </w:trPr>
        <w:tc>
          <w:tcPr>
            <w:tcW w:w="963" w:type="dxa"/>
            <w:vAlign w:val="center"/>
          </w:tcPr>
          <w:p w14:paraId="38A5F3C5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  <w:r>
              <w:rPr>
                <w:rFonts w:cstheme="minorHAnsi"/>
                <w:spacing w:val="9"/>
              </w:rPr>
              <w:t>9.1</w:t>
            </w:r>
          </w:p>
        </w:tc>
        <w:tc>
          <w:tcPr>
            <w:tcW w:w="5337" w:type="dxa"/>
            <w:vAlign w:val="center"/>
          </w:tcPr>
          <w:p w14:paraId="5185ACEC" w14:textId="77777777" w:rsidR="00931D42" w:rsidRPr="00A65F8A" w:rsidRDefault="00931D42" w:rsidP="00931D42">
            <w:pPr>
              <w:ind w:right="-576"/>
              <w:rPr>
                <w:rFonts w:cstheme="minorHAnsi"/>
              </w:rPr>
            </w:pPr>
            <w:r>
              <w:rPr>
                <w:rFonts w:cstheme="minorHAnsi"/>
              </w:rPr>
              <w:t>Cyber Security Incident Response Team</w:t>
            </w:r>
          </w:p>
        </w:tc>
        <w:tc>
          <w:tcPr>
            <w:tcW w:w="1350" w:type="dxa"/>
            <w:vAlign w:val="center"/>
          </w:tcPr>
          <w:p w14:paraId="1047CA34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2D24F905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7E71FD45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3909F736" w14:textId="77777777" w:rsidTr="0075238D">
        <w:trPr>
          <w:trHeight w:val="233"/>
        </w:trPr>
        <w:tc>
          <w:tcPr>
            <w:tcW w:w="963" w:type="dxa"/>
            <w:vAlign w:val="center"/>
          </w:tcPr>
          <w:p w14:paraId="19BC204C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  <w:r>
              <w:rPr>
                <w:rFonts w:cstheme="minorHAnsi"/>
                <w:spacing w:val="9"/>
              </w:rPr>
              <w:t>9.2</w:t>
            </w:r>
          </w:p>
        </w:tc>
        <w:tc>
          <w:tcPr>
            <w:tcW w:w="5337" w:type="dxa"/>
            <w:vAlign w:val="center"/>
          </w:tcPr>
          <w:p w14:paraId="612FD5A7" w14:textId="77777777" w:rsidR="00931D42" w:rsidRDefault="00931D42" w:rsidP="00931D42">
            <w:pPr>
              <w:ind w:right="-576"/>
              <w:rPr>
                <w:rFonts w:cstheme="minorHAnsi"/>
              </w:rPr>
            </w:pPr>
            <w:r>
              <w:rPr>
                <w:rFonts w:cstheme="minorHAnsi"/>
              </w:rPr>
              <w:t>Recovery &amp; Response Plan</w:t>
            </w:r>
          </w:p>
        </w:tc>
        <w:tc>
          <w:tcPr>
            <w:tcW w:w="1350" w:type="dxa"/>
            <w:vAlign w:val="center"/>
          </w:tcPr>
          <w:p w14:paraId="032463E7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26194E8A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33E6D1C3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750DF8AC" w14:textId="77777777" w:rsidTr="0075238D">
        <w:trPr>
          <w:trHeight w:val="233"/>
        </w:trPr>
        <w:tc>
          <w:tcPr>
            <w:tcW w:w="963" w:type="dxa"/>
            <w:vAlign w:val="center"/>
          </w:tcPr>
          <w:p w14:paraId="4E5DB67F" w14:textId="77777777" w:rsidR="00931D42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  <w:r>
              <w:rPr>
                <w:rFonts w:cstheme="minorHAnsi"/>
                <w:spacing w:val="9"/>
              </w:rPr>
              <w:t>9.3</w:t>
            </w:r>
          </w:p>
        </w:tc>
        <w:tc>
          <w:tcPr>
            <w:tcW w:w="5337" w:type="dxa"/>
            <w:vAlign w:val="center"/>
          </w:tcPr>
          <w:p w14:paraId="7C2F04D8" w14:textId="77777777" w:rsidR="00931D42" w:rsidRDefault="00931D42" w:rsidP="00931D42">
            <w:pPr>
              <w:ind w:right="-576"/>
              <w:rPr>
                <w:rFonts w:cstheme="minorHAnsi"/>
              </w:rPr>
            </w:pPr>
            <w:r>
              <w:rPr>
                <w:rFonts w:cstheme="minorHAnsi"/>
              </w:rPr>
              <w:t>Additional &amp; Expert Assistance Activation for Recovery</w:t>
            </w:r>
          </w:p>
        </w:tc>
        <w:tc>
          <w:tcPr>
            <w:tcW w:w="1350" w:type="dxa"/>
            <w:vAlign w:val="center"/>
          </w:tcPr>
          <w:p w14:paraId="32D9C316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671DFD21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484C88A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0447E95C" w14:textId="77777777" w:rsidTr="0075238D">
        <w:tc>
          <w:tcPr>
            <w:tcW w:w="963" w:type="dxa"/>
            <w:vAlign w:val="center"/>
          </w:tcPr>
          <w:p w14:paraId="3409D493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 w:rsidRPr="00A65F8A">
              <w:rPr>
                <w:rFonts w:cstheme="minorHAnsi"/>
              </w:rPr>
              <w:t>10.0</w:t>
            </w:r>
          </w:p>
        </w:tc>
        <w:tc>
          <w:tcPr>
            <w:tcW w:w="5337" w:type="dxa"/>
            <w:vAlign w:val="center"/>
          </w:tcPr>
          <w:p w14:paraId="782CC911" w14:textId="77777777" w:rsidR="00931D42" w:rsidRPr="00A65F8A" w:rsidRDefault="00931D42" w:rsidP="00931D42">
            <w:pPr>
              <w:rPr>
                <w:rFonts w:eastAsia="MS Mincho" w:cstheme="minorHAnsi"/>
                <w:spacing w:val="-3"/>
              </w:rPr>
            </w:pPr>
            <w:r w:rsidRPr="00A65F8A">
              <w:rPr>
                <w:rFonts w:eastAsia="MS Mincho" w:cstheme="minorHAnsi"/>
                <w:spacing w:val="-3"/>
              </w:rPr>
              <w:t>Modifications and Repairs</w:t>
            </w:r>
          </w:p>
        </w:tc>
        <w:tc>
          <w:tcPr>
            <w:tcW w:w="1350" w:type="dxa"/>
            <w:vAlign w:val="center"/>
          </w:tcPr>
          <w:p w14:paraId="692A7DD2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1E29C9D1" w14:textId="77777777" w:rsidR="00931D42" w:rsidRPr="00532918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44301950" w14:textId="7777777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50C91C6C" w14:textId="77777777" w:rsidTr="0075238D">
        <w:tc>
          <w:tcPr>
            <w:tcW w:w="963" w:type="dxa"/>
            <w:vAlign w:val="center"/>
          </w:tcPr>
          <w:p w14:paraId="55D012FC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</w:p>
        </w:tc>
        <w:tc>
          <w:tcPr>
            <w:tcW w:w="5337" w:type="dxa"/>
            <w:vAlign w:val="center"/>
          </w:tcPr>
          <w:p w14:paraId="2A753FF7" w14:textId="4EB74845" w:rsidR="00931D42" w:rsidRPr="00A65F8A" w:rsidRDefault="00AF778E" w:rsidP="00931D42">
            <w:pPr>
              <w:rPr>
                <w:rFonts w:eastAsia="MS PGothic" w:cstheme="minorHAnsi"/>
              </w:rPr>
            </w:pPr>
            <w:r>
              <w:rPr>
                <w:rFonts w:eastAsia="MS Mincho" w:cstheme="minorHAnsi"/>
                <w:spacing w:val="-3"/>
              </w:rPr>
              <w:t>IT 01</w:t>
            </w:r>
            <w:r w:rsidR="009236AB">
              <w:rPr>
                <w:rFonts w:eastAsia="MS Mincho" w:cstheme="minorHAnsi"/>
                <w:spacing w:val="-3"/>
              </w:rPr>
              <w:t xml:space="preserve"> -</w:t>
            </w:r>
            <w:r w:rsidR="00931D42" w:rsidRPr="00A65F8A">
              <w:rPr>
                <w:rFonts w:eastAsia="MS Mincho" w:cstheme="minorHAnsi"/>
                <w:spacing w:val="-3"/>
              </w:rPr>
              <w:t xml:space="preserve"> </w:t>
            </w:r>
            <w:r>
              <w:rPr>
                <w:rFonts w:eastAsia="MS Mincho" w:cstheme="minorHAnsi"/>
                <w:spacing w:val="-3"/>
              </w:rPr>
              <w:t>Change Request for Vessel System</w:t>
            </w:r>
          </w:p>
        </w:tc>
        <w:tc>
          <w:tcPr>
            <w:tcW w:w="1350" w:type="dxa"/>
            <w:vAlign w:val="center"/>
          </w:tcPr>
          <w:p w14:paraId="6F23A837" w14:textId="6F1BBB33" w:rsidR="00931D42" w:rsidRPr="00532918" w:rsidRDefault="00931D42" w:rsidP="00931D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15 </w:t>
            </w:r>
            <w:r w:rsidR="006856A7">
              <w:rPr>
                <w:rFonts w:cstheme="minorHAnsi"/>
              </w:rPr>
              <w:t>Oct</w:t>
            </w:r>
            <w:r>
              <w:rPr>
                <w:rFonts w:cstheme="minorHAnsi"/>
              </w:rPr>
              <w:t xml:space="preserve"> 202</w:t>
            </w:r>
            <w:r w:rsidR="006856A7">
              <w:rPr>
                <w:rFonts w:cstheme="minorHAnsi"/>
              </w:rPr>
              <w:t>4</w:t>
            </w:r>
          </w:p>
        </w:tc>
        <w:tc>
          <w:tcPr>
            <w:tcW w:w="720" w:type="dxa"/>
            <w:vAlign w:val="center"/>
          </w:tcPr>
          <w:p w14:paraId="45F93CBE" w14:textId="314198E4" w:rsidR="00931D42" w:rsidRPr="00532918" w:rsidRDefault="00931D42" w:rsidP="00931D42">
            <w:pPr>
              <w:jc w:val="center"/>
              <w:rPr>
                <w:rFonts w:cstheme="minorHAnsi"/>
              </w:rPr>
            </w:pPr>
            <w:r w:rsidRPr="00532918">
              <w:rPr>
                <w:rFonts w:cstheme="minorHAnsi"/>
                <w:spacing w:val="9"/>
              </w:rPr>
              <w:t>0</w:t>
            </w:r>
            <w:r w:rsidR="006856A7">
              <w:rPr>
                <w:rFonts w:cstheme="minorHAnsi"/>
                <w:spacing w:val="9"/>
              </w:rPr>
              <w:t>1</w:t>
            </w:r>
          </w:p>
        </w:tc>
        <w:tc>
          <w:tcPr>
            <w:tcW w:w="810" w:type="dxa"/>
            <w:vAlign w:val="center"/>
          </w:tcPr>
          <w:p w14:paraId="059C1B1F" w14:textId="58E60D95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931D42" w:rsidRPr="00532918" w14:paraId="27B52262" w14:textId="77777777" w:rsidTr="0075238D">
        <w:tc>
          <w:tcPr>
            <w:tcW w:w="963" w:type="dxa"/>
            <w:vAlign w:val="center"/>
          </w:tcPr>
          <w:p w14:paraId="4E5442DC" w14:textId="77777777" w:rsidR="00931D42" w:rsidRPr="00A65F8A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</w:p>
        </w:tc>
        <w:tc>
          <w:tcPr>
            <w:tcW w:w="5337" w:type="dxa"/>
            <w:vAlign w:val="center"/>
          </w:tcPr>
          <w:p w14:paraId="1195D3C8" w14:textId="3D01A8F7" w:rsidR="00931D42" w:rsidRPr="00A65F8A" w:rsidRDefault="00AF778E" w:rsidP="00931D42">
            <w:pPr>
              <w:rPr>
                <w:rFonts w:eastAsia="MS Mincho" w:cstheme="minorHAnsi"/>
                <w:spacing w:val="-3"/>
              </w:rPr>
            </w:pPr>
            <w:r>
              <w:rPr>
                <w:rFonts w:eastAsia="MS Mincho" w:cstheme="minorHAnsi"/>
                <w:spacing w:val="-3"/>
              </w:rPr>
              <w:t>IT 02</w:t>
            </w:r>
            <w:r w:rsidR="00931D42" w:rsidRPr="00A65F8A">
              <w:rPr>
                <w:rFonts w:eastAsia="MS Mincho" w:cstheme="minorHAnsi"/>
                <w:spacing w:val="-3"/>
              </w:rPr>
              <w:t xml:space="preserve"> </w:t>
            </w:r>
            <w:r w:rsidR="009236AB">
              <w:rPr>
                <w:rFonts w:eastAsia="MS Mincho" w:cstheme="minorHAnsi"/>
                <w:spacing w:val="-3"/>
              </w:rPr>
              <w:t xml:space="preserve">- </w:t>
            </w:r>
            <w:r w:rsidR="00931D42" w:rsidRPr="00A65F8A">
              <w:rPr>
                <w:rFonts w:eastAsia="MS Mincho" w:cstheme="minorHAnsi"/>
                <w:spacing w:val="-3"/>
              </w:rPr>
              <w:t>PC Trouble Report</w:t>
            </w:r>
          </w:p>
        </w:tc>
        <w:tc>
          <w:tcPr>
            <w:tcW w:w="1350" w:type="dxa"/>
            <w:vAlign w:val="center"/>
          </w:tcPr>
          <w:p w14:paraId="3BEA5BAD" w14:textId="35A048D8" w:rsidR="00931D42" w:rsidRPr="00532918" w:rsidRDefault="006856A7" w:rsidP="00931D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 Oct 2024</w:t>
            </w:r>
          </w:p>
        </w:tc>
        <w:tc>
          <w:tcPr>
            <w:tcW w:w="720" w:type="dxa"/>
            <w:vAlign w:val="center"/>
          </w:tcPr>
          <w:p w14:paraId="28CBC248" w14:textId="57D22C32" w:rsidR="00931D42" w:rsidRPr="00532918" w:rsidRDefault="00931D42" w:rsidP="00931D42">
            <w:pPr>
              <w:jc w:val="center"/>
              <w:rPr>
                <w:rFonts w:cstheme="minorHAnsi"/>
              </w:rPr>
            </w:pPr>
            <w:r w:rsidRPr="00532918">
              <w:rPr>
                <w:rFonts w:cstheme="minorHAnsi"/>
                <w:spacing w:val="9"/>
              </w:rPr>
              <w:t>0</w:t>
            </w:r>
            <w:r w:rsidR="006856A7">
              <w:rPr>
                <w:rFonts w:cstheme="minorHAnsi"/>
                <w:spacing w:val="9"/>
              </w:rPr>
              <w:t>1</w:t>
            </w:r>
          </w:p>
        </w:tc>
        <w:tc>
          <w:tcPr>
            <w:tcW w:w="810" w:type="dxa"/>
            <w:vAlign w:val="center"/>
          </w:tcPr>
          <w:p w14:paraId="2BE9141B" w14:textId="0CA3E2C7" w:rsidR="00931D42" w:rsidRPr="00532918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DE6653" w:rsidRPr="00DE6653" w14:paraId="06BC35FA" w14:textId="77777777" w:rsidTr="0075238D">
        <w:tc>
          <w:tcPr>
            <w:tcW w:w="963" w:type="dxa"/>
            <w:vAlign w:val="center"/>
          </w:tcPr>
          <w:p w14:paraId="6AF4C385" w14:textId="77777777" w:rsidR="00931D42" w:rsidRPr="00DE6653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 w:rsidRPr="00DE6653">
              <w:rPr>
                <w:rFonts w:cstheme="minorHAnsi"/>
              </w:rPr>
              <w:t>11.0</w:t>
            </w:r>
          </w:p>
        </w:tc>
        <w:tc>
          <w:tcPr>
            <w:tcW w:w="5337" w:type="dxa"/>
            <w:vAlign w:val="center"/>
          </w:tcPr>
          <w:p w14:paraId="4AFDAED1" w14:textId="77777777" w:rsidR="00931D42" w:rsidRPr="00DE6653" w:rsidRDefault="00931D42" w:rsidP="00931D42">
            <w:pPr>
              <w:rPr>
                <w:rFonts w:eastAsia="MS PGothic" w:cstheme="minorHAnsi"/>
              </w:rPr>
            </w:pPr>
            <w:r w:rsidRPr="00DE6653">
              <w:rPr>
                <w:rFonts w:eastAsia="MS PGothic" w:cstheme="minorHAnsi"/>
              </w:rPr>
              <w:t>Maintenance &amp; Care of Computerized equipment &amp; systems</w:t>
            </w:r>
          </w:p>
        </w:tc>
        <w:tc>
          <w:tcPr>
            <w:tcW w:w="1350" w:type="dxa"/>
            <w:vAlign w:val="center"/>
          </w:tcPr>
          <w:p w14:paraId="0128582E" w14:textId="77777777" w:rsidR="00931D42" w:rsidRPr="00DE6653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03CB7E6F" w14:textId="77777777" w:rsidR="00931D42" w:rsidRPr="00DE6653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30BE11C3" w14:textId="77777777" w:rsidR="00931D42" w:rsidRPr="00DE6653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DE6653" w:rsidRPr="00DE6653" w14:paraId="5EBB1BC8" w14:textId="77777777" w:rsidTr="0075238D">
        <w:tc>
          <w:tcPr>
            <w:tcW w:w="963" w:type="dxa"/>
            <w:vAlign w:val="center"/>
          </w:tcPr>
          <w:p w14:paraId="7D6F5A9F" w14:textId="77777777" w:rsidR="00931D42" w:rsidRPr="00DE6653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 w:rsidRPr="00DE6653">
              <w:rPr>
                <w:rFonts w:cstheme="minorHAnsi"/>
              </w:rPr>
              <w:t>12.0</w:t>
            </w:r>
          </w:p>
        </w:tc>
        <w:tc>
          <w:tcPr>
            <w:tcW w:w="5337" w:type="dxa"/>
            <w:vAlign w:val="center"/>
          </w:tcPr>
          <w:p w14:paraId="33F4810F" w14:textId="77777777" w:rsidR="00931D42" w:rsidRPr="00F41DFA" w:rsidRDefault="00931D42" w:rsidP="00931D42">
            <w:pPr>
              <w:pStyle w:val="Body"/>
              <w:tabs>
                <w:tab w:val="left" w:pos="360"/>
              </w:tabs>
              <w:ind w:right="-576"/>
              <w:jc w:val="both"/>
              <w:rPr>
                <w:rFonts w:asciiTheme="minorHAnsi" w:hAnsiTheme="minorHAnsi" w:cs="Times New Roman"/>
                <w:bCs/>
                <w:color w:val="000000" w:themeColor="text1"/>
              </w:rPr>
            </w:pPr>
            <w:r w:rsidRPr="00F41DFA">
              <w:rPr>
                <w:rFonts w:asciiTheme="minorHAnsi" w:hAnsiTheme="minorHAnsi" w:cs="Times New Roman"/>
                <w:bCs/>
                <w:color w:val="000000" w:themeColor="text1"/>
              </w:rPr>
              <w:t>Cyber Security Assessment of the vessels and offices</w:t>
            </w:r>
          </w:p>
        </w:tc>
        <w:tc>
          <w:tcPr>
            <w:tcW w:w="1350" w:type="dxa"/>
            <w:vAlign w:val="center"/>
          </w:tcPr>
          <w:p w14:paraId="4607DEE9" w14:textId="77777777" w:rsidR="00931D42" w:rsidRPr="00DE6653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36FF6EE8" w14:textId="77777777" w:rsidR="00931D42" w:rsidRPr="00DE6653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04E8118" w14:textId="77777777" w:rsidR="00931D42" w:rsidRPr="00DE6653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DE6653" w:rsidRPr="00DE6653" w14:paraId="13F24339" w14:textId="77777777" w:rsidTr="0075238D">
        <w:tc>
          <w:tcPr>
            <w:tcW w:w="963" w:type="dxa"/>
            <w:vAlign w:val="center"/>
          </w:tcPr>
          <w:p w14:paraId="4B25ABFD" w14:textId="77777777" w:rsidR="00931D42" w:rsidRPr="00DE6653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</w:p>
        </w:tc>
        <w:tc>
          <w:tcPr>
            <w:tcW w:w="5337" w:type="dxa"/>
            <w:vAlign w:val="center"/>
          </w:tcPr>
          <w:p w14:paraId="7F43D316" w14:textId="20BFBB47" w:rsidR="00931D42" w:rsidRPr="00F41DFA" w:rsidRDefault="00281F3E" w:rsidP="00931D42">
            <w:pPr>
              <w:pStyle w:val="Body"/>
              <w:tabs>
                <w:tab w:val="left" w:pos="360"/>
              </w:tabs>
              <w:ind w:right="-576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IT 03 - </w:t>
            </w:r>
            <w:r w:rsidR="00931D42" w:rsidRPr="00F41D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Cyber Security Assessment Checklist</w:t>
            </w:r>
          </w:p>
        </w:tc>
        <w:tc>
          <w:tcPr>
            <w:tcW w:w="1350" w:type="dxa"/>
            <w:vAlign w:val="center"/>
          </w:tcPr>
          <w:p w14:paraId="6805EC73" w14:textId="395C8696" w:rsidR="00931D42" w:rsidRPr="00DE6653" w:rsidRDefault="00931D42" w:rsidP="00931D42">
            <w:pPr>
              <w:jc w:val="center"/>
              <w:rPr>
                <w:rFonts w:cstheme="minorHAnsi"/>
              </w:rPr>
            </w:pPr>
            <w:r w:rsidRPr="00DE6653">
              <w:rPr>
                <w:rFonts w:cstheme="minorHAnsi"/>
              </w:rPr>
              <w:t xml:space="preserve">15 </w:t>
            </w:r>
            <w:r w:rsidR="006856A7">
              <w:rPr>
                <w:rFonts w:cstheme="minorHAnsi"/>
              </w:rPr>
              <w:t>Oct 2</w:t>
            </w:r>
            <w:r w:rsidRPr="00DE6653">
              <w:rPr>
                <w:rFonts w:cstheme="minorHAnsi"/>
              </w:rPr>
              <w:t>02</w:t>
            </w:r>
            <w:r w:rsidR="006856A7">
              <w:rPr>
                <w:rFonts w:cstheme="minorHAnsi"/>
              </w:rPr>
              <w:t>4</w:t>
            </w:r>
          </w:p>
        </w:tc>
        <w:tc>
          <w:tcPr>
            <w:tcW w:w="720" w:type="dxa"/>
            <w:vAlign w:val="center"/>
          </w:tcPr>
          <w:p w14:paraId="464CE28D" w14:textId="6D542A3E" w:rsidR="00931D42" w:rsidRPr="00DE6653" w:rsidRDefault="00931D42" w:rsidP="00931D42">
            <w:pPr>
              <w:jc w:val="center"/>
              <w:rPr>
                <w:rFonts w:cstheme="minorHAnsi"/>
              </w:rPr>
            </w:pPr>
            <w:r w:rsidRPr="00DE6653">
              <w:rPr>
                <w:rFonts w:cstheme="minorHAnsi"/>
                <w:spacing w:val="9"/>
              </w:rPr>
              <w:t>0</w:t>
            </w:r>
            <w:r w:rsidR="006856A7">
              <w:rPr>
                <w:rFonts w:cstheme="minorHAnsi"/>
                <w:spacing w:val="9"/>
              </w:rPr>
              <w:t>1</w:t>
            </w:r>
          </w:p>
        </w:tc>
        <w:tc>
          <w:tcPr>
            <w:tcW w:w="810" w:type="dxa"/>
            <w:vAlign w:val="center"/>
          </w:tcPr>
          <w:p w14:paraId="0E9C0ED9" w14:textId="063F9103" w:rsidR="00931D42" w:rsidRPr="00DE6653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8A5F2E" w:rsidRPr="00DE6653" w14:paraId="7928C73F" w14:textId="77777777" w:rsidTr="0075238D">
        <w:tc>
          <w:tcPr>
            <w:tcW w:w="963" w:type="dxa"/>
            <w:vAlign w:val="center"/>
          </w:tcPr>
          <w:p w14:paraId="50099183" w14:textId="77777777" w:rsidR="008A5F2E" w:rsidRPr="00DE6653" w:rsidRDefault="008A5F2E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</w:p>
        </w:tc>
        <w:tc>
          <w:tcPr>
            <w:tcW w:w="5337" w:type="dxa"/>
            <w:vAlign w:val="center"/>
          </w:tcPr>
          <w:p w14:paraId="1A202416" w14:textId="4B244BE1" w:rsidR="008A5F2E" w:rsidRPr="00F41DFA" w:rsidRDefault="00281F3E" w:rsidP="00931D42">
            <w:pPr>
              <w:pStyle w:val="Body"/>
              <w:tabs>
                <w:tab w:val="left" w:pos="360"/>
              </w:tabs>
              <w:ind w:right="-576"/>
              <w:jc w:val="both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IT 04 -</w:t>
            </w:r>
            <w:r w:rsidR="008A5F2E" w:rsidRPr="00F41D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Cyber Security Assessment Checklist (Office)</w:t>
            </w:r>
          </w:p>
        </w:tc>
        <w:tc>
          <w:tcPr>
            <w:tcW w:w="1350" w:type="dxa"/>
            <w:vAlign w:val="center"/>
          </w:tcPr>
          <w:p w14:paraId="5E151D22" w14:textId="7AE85A3A" w:rsidR="008A5F2E" w:rsidRPr="008A5F2E" w:rsidRDefault="006856A7" w:rsidP="00931D42">
            <w:pPr>
              <w:jc w:val="center"/>
              <w:rPr>
                <w:rFonts w:cstheme="minorHAnsi"/>
                <w:color w:val="FF0000"/>
              </w:rPr>
            </w:pPr>
            <w:r w:rsidRPr="00DE6653">
              <w:rPr>
                <w:rFonts w:cstheme="minorHAnsi"/>
              </w:rPr>
              <w:t xml:space="preserve">15 </w:t>
            </w:r>
            <w:r>
              <w:rPr>
                <w:rFonts w:cstheme="minorHAnsi"/>
              </w:rPr>
              <w:t>Oct 2</w:t>
            </w:r>
            <w:r w:rsidRPr="00DE6653">
              <w:rPr>
                <w:rFonts w:cstheme="minorHAnsi"/>
              </w:rPr>
              <w:t>02</w:t>
            </w:r>
            <w:r>
              <w:rPr>
                <w:rFonts w:cstheme="minorHAnsi"/>
              </w:rPr>
              <w:t>4</w:t>
            </w:r>
          </w:p>
        </w:tc>
        <w:tc>
          <w:tcPr>
            <w:tcW w:w="720" w:type="dxa"/>
            <w:vAlign w:val="center"/>
          </w:tcPr>
          <w:p w14:paraId="6B0B8395" w14:textId="0F3545D7" w:rsidR="008A5F2E" w:rsidRPr="008A5F2E" w:rsidRDefault="008A5F2E" w:rsidP="00931D42">
            <w:pPr>
              <w:jc w:val="center"/>
              <w:rPr>
                <w:rFonts w:cstheme="minorHAnsi"/>
                <w:color w:val="FF0000"/>
                <w:spacing w:val="9"/>
              </w:rPr>
            </w:pPr>
            <w:r w:rsidRPr="006856A7">
              <w:rPr>
                <w:rFonts w:cstheme="minorHAnsi"/>
                <w:color w:val="000000" w:themeColor="text1"/>
                <w:spacing w:val="9"/>
              </w:rPr>
              <w:t>0</w:t>
            </w:r>
            <w:r w:rsidR="006856A7" w:rsidRPr="006856A7">
              <w:rPr>
                <w:rFonts w:cstheme="minorHAnsi"/>
                <w:color w:val="000000" w:themeColor="text1"/>
                <w:spacing w:val="9"/>
              </w:rPr>
              <w:t>1</w:t>
            </w:r>
          </w:p>
        </w:tc>
        <w:tc>
          <w:tcPr>
            <w:tcW w:w="810" w:type="dxa"/>
            <w:vAlign w:val="center"/>
          </w:tcPr>
          <w:p w14:paraId="33C3C9FD" w14:textId="4FAAD3B7" w:rsidR="008A5F2E" w:rsidRPr="008A5F2E" w:rsidRDefault="008A5F2E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bCs/>
                <w:color w:val="FF0000"/>
                <w:spacing w:val="9"/>
              </w:rPr>
            </w:pPr>
          </w:p>
        </w:tc>
      </w:tr>
      <w:tr w:rsidR="00DE6653" w:rsidRPr="00DE6653" w14:paraId="3BDA226D" w14:textId="77777777" w:rsidTr="0075238D">
        <w:tc>
          <w:tcPr>
            <w:tcW w:w="963" w:type="dxa"/>
            <w:vAlign w:val="center"/>
          </w:tcPr>
          <w:p w14:paraId="2C70C203" w14:textId="77777777" w:rsidR="00931D42" w:rsidRPr="00DE6653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  <w:r w:rsidRPr="00DE6653">
              <w:rPr>
                <w:rFonts w:cstheme="minorHAnsi"/>
              </w:rPr>
              <w:t>13.0</w:t>
            </w:r>
          </w:p>
        </w:tc>
        <w:tc>
          <w:tcPr>
            <w:tcW w:w="5337" w:type="dxa"/>
            <w:vAlign w:val="center"/>
          </w:tcPr>
          <w:p w14:paraId="7CCFA5F5" w14:textId="77777777" w:rsidR="00931D42" w:rsidRPr="00DE6653" w:rsidRDefault="00931D42" w:rsidP="00931D42">
            <w:pPr>
              <w:rPr>
                <w:rFonts w:eastAsia="MS PGothic" w:cstheme="minorHAnsi"/>
              </w:rPr>
            </w:pPr>
            <w:r w:rsidRPr="00DE6653">
              <w:rPr>
                <w:rFonts w:eastAsia="MS PGothic" w:cstheme="minorHAnsi"/>
              </w:rPr>
              <w:t>Training requirements</w:t>
            </w:r>
          </w:p>
        </w:tc>
        <w:tc>
          <w:tcPr>
            <w:tcW w:w="1350" w:type="dxa"/>
            <w:vAlign w:val="center"/>
          </w:tcPr>
          <w:p w14:paraId="451EA309" w14:textId="77777777" w:rsidR="00931D42" w:rsidRPr="00DE6653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43617400" w14:textId="77777777" w:rsidR="00931D42" w:rsidRPr="00DE6653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CABF4C7" w14:textId="77777777" w:rsidR="00931D42" w:rsidRPr="00DE6653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  <w:tr w:rsidR="00DE6653" w:rsidRPr="00DE6653" w14:paraId="57789D59" w14:textId="77777777" w:rsidTr="0075238D">
        <w:tc>
          <w:tcPr>
            <w:tcW w:w="963" w:type="dxa"/>
            <w:vAlign w:val="center"/>
          </w:tcPr>
          <w:p w14:paraId="3A6788EA" w14:textId="77777777" w:rsidR="00931D42" w:rsidRPr="00DE6653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</w:rPr>
            </w:pPr>
          </w:p>
        </w:tc>
        <w:tc>
          <w:tcPr>
            <w:tcW w:w="5337" w:type="dxa"/>
            <w:vAlign w:val="center"/>
          </w:tcPr>
          <w:p w14:paraId="30FC4044" w14:textId="77777777" w:rsidR="00931D42" w:rsidRPr="00DE6653" w:rsidRDefault="00A85D4C" w:rsidP="00931D42">
            <w:pPr>
              <w:rPr>
                <w:rFonts w:eastAsia="MS PGothic" w:cstheme="minorHAnsi"/>
              </w:rPr>
            </w:pPr>
            <w:r>
              <w:rPr>
                <w:rFonts w:eastAsia="MS PGothic" w:cstheme="minorHAnsi"/>
              </w:rPr>
              <w:t>Cyber Security Poster for Ships</w:t>
            </w:r>
          </w:p>
        </w:tc>
        <w:tc>
          <w:tcPr>
            <w:tcW w:w="1350" w:type="dxa"/>
            <w:vAlign w:val="center"/>
          </w:tcPr>
          <w:p w14:paraId="583A4093" w14:textId="77777777" w:rsidR="00931D42" w:rsidRPr="00DE6653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vAlign w:val="center"/>
          </w:tcPr>
          <w:p w14:paraId="4DCC395E" w14:textId="77777777" w:rsidR="00931D42" w:rsidRPr="00DE6653" w:rsidRDefault="00931D42" w:rsidP="00931D42">
            <w:pPr>
              <w:jc w:val="center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2EC1AF8E" w14:textId="77777777" w:rsidR="00931D42" w:rsidRPr="00DE6653" w:rsidRDefault="00931D42" w:rsidP="00931D4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cstheme="minorHAnsi"/>
                <w:spacing w:val="9"/>
              </w:rPr>
            </w:pPr>
          </w:p>
        </w:tc>
      </w:tr>
    </w:tbl>
    <w:p w14:paraId="4939331A" w14:textId="77777777" w:rsidR="00955C80" w:rsidRDefault="00955C80" w:rsidP="005F3BE1"/>
    <w:p w14:paraId="326A4922" w14:textId="77777777" w:rsidR="00A85D4C" w:rsidRPr="005F3BE1" w:rsidRDefault="00A85D4C" w:rsidP="00A85D4C">
      <w:pPr>
        <w:jc w:val="center"/>
      </w:pPr>
      <w:r>
        <w:t>-x-</w:t>
      </w:r>
    </w:p>
    <w:sectPr w:rsidR="00A85D4C" w:rsidRPr="005F3BE1" w:rsidSect="00115CB4">
      <w:headerReference w:type="default" r:id="rId8"/>
      <w:footerReference w:type="default" r:id="rId9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1D6C7" w14:textId="77777777" w:rsidR="00DC781E" w:rsidRDefault="00DC781E" w:rsidP="00B80E5C">
      <w:pPr>
        <w:spacing w:after="0" w:line="240" w:lineRule="auto"/>
      </w:pPr>
      <w:r>
        <w:separator/>
      </w:r>
    </w:p>
  </w:endnote>
  <w:endnote w:type="continuationSeparator" w:id="0">
    <w:p w14:paraId="6696A2DB" w14:textId="77777777" w:rsidR="00DC781E" w:rsidRDefault="00DC781E" w:rsidP="00B80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634E" w14:textId="219A86C0" w:rsidR="00115CB4" w:rsidRPr="00115CB4" w:rsidRDefault="00115CB4" w:rsidP="00115CB4">
    <w:pPr>
      <w:pStyle w:val="Footer"/>
      <w:jc w:val="right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8536D" w14:textId="77777777" w:rsidR="00DC781E" w:rsidRDefault="00DC781E" w:rsidP="00B80E5C">
      <w:pPr>
        <w:spacing w:after="0" w:line="240" w:lineRule="auto"/>
      </w:pPr>
      <w:r>
        <w:separator/>
      </w:r>
    </w:p>
  </w:footnote>
  <w:footnote w:type="continuationSeparator" w:id="0">
    <w:p w14:paraId="1E333CF2" w14:textId="77777777" w:rsidR="00DC781E" w:rsidRDefault="00DC781E" w:rsidP="00B80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73"/>
      <w:gridCol w:w="5823"/>
      <w:gridCol w:w="1764"/>
    </w:tblGrid>
    <w:tr w:rsidR="0075238D" w14:paraId="7B9ADD88" w14:textId="77777777" w:rsidTr="0075238D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6E8A003" w14:textId="49BF615C" w:rsidR="0075238D" w:rsidRPr="001F112B" w:rsidRDefault="001209F6" w:rsidP="0075238D">
          <w:pPr>
            <w:pStyle w:val="DefaultText"/>
            <w:jc w:val="center"/>
            <w:rPr>
              <w:sz w:val="22"/>
              <w:szCs w:val="22"/>
            </w:rPr>
          </w:pPr>
          <w:r w:rsidRPr="001F112B">
            <w:rPr>
              <w:rFonts w:ascii="Arial" w:hAnsi="Arial" w:cs="Arial"/>
              <w:b/>
              <w:bCs/>
              <w:sz w:val="22"/>
              <w:szCs w:val="22"/>
              <w:lang w:eastAsia="ja-JP"/>
            </w:rPr>
            <w:t>CySM-00-03</w:t>
          </w: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54F68F5" w14:textId="77777777" w:rsidR="0075238D" w:rsidRPr="00065B3F" w:rsidRDefault="0075238D" w:rsidP="0075238D">
          <w:pPr>
            <w:pStyle w:val="DefaultText"/>
            <w:jc w:val="center"/>
            <w:rPr>
              <w:szCs w:val="24"/>
            </w:rPr>
          </w:pPr>
          <w:r w:rsidRPr="00065B3F">
            <w:rPr>
              <w:rFonts w:ascii="Arial" w:hAnsi="Arial"/>
              <w:b/>
              <w:color w:val="000000"/>
              <w:spacing w:val="-3"/>
              <w:szCs w:val="24"/>
              <w:lang w:eastAsia="ja-JP"/>
            </w:rPr>
            <w:t>Cyber Security Manual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27A5EFD" w14:textId="77777777" w:rsidR="0075238D" w:rsidRPr="0075238D" w:rsidRDefault="0075238D" w:rsidP="0075238D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 w:rsidRPr="0075238D">
            <w:rPr>
              <w:rFonts w:ascii="Arial" w:hAnsi="Arial" w:cs="Arial"/>
              <w:b/>
              <w:bCs/>
              <w:sz w:val="14"/>
              <w:lang w:eastAsia="ja-JP"/>
            </w:rPr>
            <w:t>Doc No. CySM</w:t>
          </w:r>
          <w:r w:rsidR="0022210F">
            <w:rPr>
              <w:rFonts w:ascii="Arial" w:hAnsi="Arial" w:cs="Arial"/>
              <w:b/>
              <w:bCs/>
              <w:sz w:val="14"/>
              <w:lang w:eastAsia="ja-JP"/>
            </w:rPr>
            <w:t>-</w:t>
          </w:r>
          <w:r w:rsidRPr="0075238D">
            <w:rPr>
              <w:rFonts w:ascii="Arial" w:hAnsi="Arial" w:cs="Arial"/>
              <w:b/>
              <w:bCs/>
              <w:sz w:val="14"/>
              <w:lang w:eastAsia="ja-JP"/>
            </w:rPr>
            <w:t>00-03</w:t>
          </w:r>
        </w:p>
      </w:tc>
    </w:tr>
    <w:tr w:rsidR="0075238D" w14:paraId="08657C1A" w14:textId="77777777" w:rsidTr="0075238D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F31B180" w14:textId="77777777" w:rsidR="0075238D" w:rsidRDefault="0075238D" w:rsidP="0075238D">
          <w:pPr>
            <w:jc w:val="center"/>
            <w:rPr>
              <w:b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30736886" w14:textId="77777777" w:rsidR="0075238D" w:rsidRPr="00065B3F" w:rsidRDefault="0075238D" w:rsidP="0075238D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</w:rPr>
          </w:pPr>
          <w:proofErr w:type="spellStart"/>
          <w:r w:rsidRPr="00065B3F">
            <w:rPr>
              <w:rFonts w:ascii="Arial" w:hAnsi="Arial" w:cs="Arial"/>
              <w:b/>
              <w:bCs/>
              <w:sz w:val="28"/>
              <w:szCs w:val="28"/>
              <w:lang w:eastAsia="ja-JP"/>
            </w:rPr>
            <w:t>CySM</w:t>
          </w:r>
          <w:proofErr w:type="spellEnd"/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567D9B3E" w14:textId="77777777" w:rsidR="0075238D" w:rsidRPr="00BA30FA" w:rsidRDefault="0075238D" w:rsidP="0075238D">
          <w:pPr>
            <w:pStyle w:val="TableText"/>
            <w:jc w:val="center"/>
            <w:rPr>
              <w:rFonts w:ascii="Arial" w:hAnsi="Arial"/>
              <w:color w:val="FF0000"/>
              <w:sz w:val="14"/>
            </w:rPr>
          </w:pPr>
          <w:r w:rsidRPr="00BA30FA">
            <w:rPr>
              <w:rFonts w:ascii="Arial" w:hAnsi="Arial"/>
              <w:color w:val="FF0000"/>
              <w:sz w:val="14"/>
            </w:rPr>
            <w:t>Revision: 0</w:t>
          </w:r>
          <w:r w:rsidR="00BA30FA" w:rsidRPr="00BA30FA">
            <w:rPr>
              <w:rFonts w:ascii="Arial" w:hAnsi="Arial"/>
              <w:color w:val="FF0000"/>
              <w:sz w:val="14"/>
            </w:rPr>
            <w:t>1</w:t>
          </w:r>
        </w:p>
        <w:p w14:paraId="2BB98D10" w14:textId="5E2FF486" w:rsidR="0075238D" w:rsidRDefault="0075238D" w:rsidP="0075238D">
          <w:pPr>
            <w:pStyle w:val="TableText"/>
            <w:jc w:val="center"/>
            <w:rPr>
              <w:sz w:val="14"/>
              <w:lang w:eastAsia="ja-JP"/>
            </w:rPr>
          </w:pPr>
          <w:r w:rsidRPr="00BA30FA">
            <w:rPr>
              <w:rFonts w:ascii="Arial" w:hAnsi="Arial"/>
              <w:color w:val="FF0000"/>
              <w:sz w:val="14"/>
            </w:rPr>
            <w:t>Date: 1</w:t>
          </w:r>
          <w:r w:rsidR="00D145DF">
            <w:rPr>
              <w:rFonts w:ascii="Arial" w:hAnsi="Arial"/>
              <w:color w:val="FF0000"/>
              <w:sz w:val="14"/>
            </w:rPr>
            <w:t>5</w:t>
          </w:r>
          <w:r w:rsidR="00BA30FA" w:rsidRPr="00BA30FA">
            <w:rPr>
              <w:rFonts w:ascii="Arial" w:hAnsi="Arial"/>
              <w:color w:val="FF0000"/>
              <w:sz w:val="14"/>
            </w:rPr>
            <w:t xml:space="preserve"> </w:t>
          </w:r>
          <w:r w:rsidR="00D145DF">
            <w:rPr>
              <w:rFonts w:ascii="Arial" w:hAnsi="Arial"/>
              <w:color w:val="FF0000"/>
              <w:sz w:val="14"/>
            </w:rPr>
            <w:t>Oct</w:t>
          </w:r>
          <w:r w:rsidRPr="00BA30FA">
            <w:rPr>
              <w:rFonts w:ascii="Arial" w:hAnsi="Arial"/>
              <w:color w:val="FF0000"/>
              <w:sz w:val="14"/>
            </w:rPr>
            <w:t xml:space="preserve"> 202</w:t>
          </w:r>
          <w:r w:rsidR="00D145DF">
            <w:rPr>
              <w:rFonts w:ascii="Arial" w:hAnsi="Arial"/>
              <w:color w:val="FF0000"/>
              <w:sz w:val="14"/>
            </w:rPr>
            <w:t>4</w:t>
          </w:r>
        </w:p>
      </w:tc>
    </w:tr>
    <w:tr w:rsidR="0075238D" w14:paraId="12CF110D" w14:textId="77777777" w:rsidTr="0075238D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856AA64" w14:textId="77777777" w:rsidR="0075238D" w:rsidRDefault="0075238D" w:rsidP="0075238D">
          <w:pPr>
            <w:jc w:val="center"/>
            <w:rPr>
              <w:b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6FD399F6" w14:textId="2EBFAEED" w:rsidR="0075238D" w:rsidRPr="00065B3F" w:rsidRDefault="0075238D" w:rsidP="0075238D">
          <w:pPr>
            <w:pStyle w:val="TableText"/>
            <w:jc w:val="center"/>
            <w:rPr>
              <w:b/>
              <w:bCs/>
              <w:szCs w:val="24"/>
              <w:lang w:eastAsia="ja-JP"/>
            </w:rPr>
          </w:pPr>
          <w:r w:rsidRPr="00065B3F">
            <w:rPr>
              <w:rFonts w:ascii="Arial" w:hAnsi="Arial" w:cs="Arial"/>
              <w:b/>
              <w:bCs/>
              <w:szCs w:val="24"/>
              <w:lang w:eastAsia="ja-JP"/>
            </w:rPr>
            <w:t>Contents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3C67831" w14:textId="33CC334A" w:rsidR="0075238D" w:rsidRDefault="0022210F" w:rsidP="0075238D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>Issued</w:t>
          </w:r>
          <w:r w:rsidR="0075238D">
            <w:rPr>
              <w:rFonts w:ascii="Arial" w:hAnsi="Arial" w:cs="Arial"/>
              <w:sz w:val="14"/>
              <w:lang w:eastAsia="ja-JP"/>
            </w:rPr>
            <w:t xml:space="preserve"> by: D</w:t>
          </w:r>
          <w:r w:rsidR="00D145DF">
            <w:rPr>
              <w:rFonts w:ascii="Arial" w:hAnsi="Arial" w:cs="Arial"/>
              <w:sz w:val="14"/>
              <w:lang w:eastAsia="ja-JP"/>
            </w:rPr>
            <w:t>PA</w:t>
          </w:r>
        </w:p>
        <w:p w14:paraId="0FFDB32A" w14:textId="65E22A44" w:rsidR="0075238D" w:rsidRDefault="0075238D" w:rsidP="0075238D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 xml:space="preserve">Approved by: </w:t>
          </w:r>
          <w:r w:rsidR="00D145DF">
            <w:rPr>
              <w:rFonts w:ascii="Arial" w:hAnsi="Arial" w:cs="Arial"/>
              <w:sz w:val="14"/>
              <w:lang w:eastAsia="ja-JP"/>
            </w:rPr>
            <w:t>MD</w:t>
          </w:r>
        </w:p>
      </w:tc>
    </w:tr>
    <w:tr w:rsidR="0075238D" w14:paraId="6505A9F9" w14:textId="77777777" w:rsidTr="00883538">
      <w:trPr>
        <w:cantSplit/>
        <w:trHeight w:val="5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CCDDB71" w14:textId="77777777" w:rsidR="0075238D" w:rsidRDefault="0075238D" w:rsidP="0075238D">
          <w:pPr>
            <w:jc w:val="center"/>
            <w:rPr>
              <w:b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0684EF9" w14:textId="77777777" w:rsidR="0075238D" w:rsidRDefault="0075238D" w:rsidP="0075238D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  <w:lang w:val="nb-NO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6CAA86E3" w14:textId="77777777" w:rsidR="0075238D" w:rsidRDefault="0075238D" w:rsidP="0075238D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4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2556AADF" w14:textId="77777777" w:rsidR="00B80E5C" w:rsidRDefault="00B80E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8346C"/>
    <w:multiLevelType w:val="multilevel"/>
    <w:tmpl w:val="7106542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8"/>
        <w:szCs w:val="28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%5)"/>
      <w:lvlJc w:val="left"/>
      <w:pPr>
        <w:ind w:left="936" w:hanging="504"/>
      </w:pPr>
      <w:rPr>
        <w:rFonts w:hint="default"/>
        <w:b w:val="0"/>
        <w:i w:val="0"/>
        <w:color w:val="auto"/>
        <w:sz w:val="22"/>
      </w:rPr>
    </w:lvl>
    <w:lvl w:ilvl="5">
      <w:start w:val="1"/>
      <w:numFmt w:val="lowerRoman"/>
      <w:lvlText w:val="%6."/>
      <w:lvlJc w:val="left"/>
      <w:pPr>
        <w:ind w:left="1224" w:hanging="432"/>
      </w:pPr>
      <w:rPr>
        <w:rFonts w:hint="default"/>
        <w:b w:val="0"/>
        <w:i/>
        <w:iCs/>
        <w:color w:val="0000FF"/>
        <w:sz w:val="22"/>
      </w:rPr>
    </w:lvl>
    <w:lvl w:ilvl="6">
      <w:start w:val="1"/>
      <w:numFmt w:val="lowerLetter"/>
      <w:lvlText w:val="%7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num w:numId="1" w16cid:durableId="1806893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0NjU0AEELY3NDJR2l4NTi4sz8PJACw1oAGh5U4CwAAAA="/>
  </w:docVars>
  <w:rsids>
    <w:rsidRoot w:val="000E4B2D"/>
    <w:rsid w:val="00065B3F"/>
    <w:rsid w:val="00093E3F"/>
    <w:rsid w:val="000E4B2D"/>
    <w:rsid w:val="000E79A5"/>
    <w:rsid w:val="000F479D"/>
    <w:rsid w:val="00115CB4"/>
    <w:rsid w:val="001209F6"/>
    <w:rsid w:val="00155047"/>
    <w:rsid w:val="00190A85"/>
    <w:rsid w:val="001B78DB"/>
    <w:rsid w:val="001E756B"/>
    <w:rsid w:val="001F112B"/>
    <w:rsid w:val="001F375B"/>
    <w:rsid w:val="00217348"/>
    <w:rsid w:val="002205DD"/>
    <w:rsid w:val="0022210F"/>
    <w:rsid w:val="00254537"/>
    <w:rsid w:val="00281F3E"/>
    <w:rsid w:val="00283EE0"/>
    <w:rsid w:val="00406664"/>
    <w:rsid w:val="00421DB1"/>
    <w:rsid w:val="00441205"/>
    <w:rsid w:val="00442A81"/>
    <w:rsid w:val="00453CD8"/>
    <w:rsid w:val="00477D65"/>
    <w:rsid w:val="004A5AB9"/>
    <w:rsid w:val="004E53BA"/>
    <w:rsid w:val="005011EB"/>
    <w:rsid w:val="00591DE5"/>
    <w:rsid w:val="00593DE4"/>
    <w:rsid w:val="005F3BE1"/>
    <w:rsid w:val="00651B73"/>
    <w:rsid w:val="006832EE"/>
    <w:rsid w:val="006856A7"/>
    <w:rsid w:val="0068691C"/>
    <w:rsid w:val="006E6FB5"/>
    <w:rsid w:val="0075238D"/>
    <w:rsid w:val="007558B4"/>
    <w:rsid w:val="00774FC2"/>
    <w:rsid w:val="00796E8C"/>
    <w:rsid w:val="007C2B19"/>
    <w:rsid w:val="007F176F"/>
    <w:rsid w:val="00845CEB"/>
    <w:rsid w:val="00883538"/>
    <w:rsid w:val="00883E64"/>
    <w:rsid w:val="008A3E81"/>
    <w:rsid w:val="008A5F2E"/>
    <w:rsid w:val="008D7853"/>
    <w:rsid w:val="009037BE"/>
    <w:rsid w:val="00911EBB"/>
    <w:rsid w:val="00922F8B"/>
    <w:rsid w:val="009236AB"/>
    <w:rsid w:val="00931D42"/>
    <w:rsid w:val="00955C80"/>
    <w:rsid w:val="00967A94"/>
    <w:rsid w:val="00973551"/>
    <w:rsid w:val="00A06EE2"/>
    <w:rsid w:val="00A41D6B"/>
    <w:rsid w:val="00A85D4C"/>
    <w:rsid w:val="00AC3F94"/>
    <w:rsid w:val="00AF778E"/>
    <w:rsid w:val="00B341D6"/>
    <w:rsid w:val="00B80E5C"/>
    <w:rsid w:val="00B82070"/>
    <w:rsid w:val="00B863DA"/>
    <w:rsid w:val="00BA30FA"/>
    <w:rsid w:val="00BE0931"/>
    <w:rsid w:val="00BF1657"/>
    <w:rsid w:val="00D145DF"/>
    <w:rsid w:val="00D82575"/>
    <w:rsid w:val="00DA1D32"/>
    <w:rsid w:val="00DA3D75"/>
    <w:rsid w:val="00DC31A1"/>
    <w:rsid w:val="00DC781E"/>
    <w:rsid w:val="00DE11B6"/>
    <w:rsid w:val="00DE373E"/>
    <w:rsid w:val="00DE4F40"/>
    <w:rsid w:val="00DE6653"/>
    <w:rsid w:val="00E02018"/>
    <w:rsid w:val="00E4510C"/>
    <w:rsid w:val="00E60524"/>
    <w:rsid w:val="00E91A1B"/>
    <w:rsid w:val="00EE09B4"/>
    <w:rsid w:val="00F060B3"/>
    <w:rsid w:val="00F41DFA"/>
    <w:rsid w:val="00F5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AF657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8C"/>
    <w:rPr>
      <w:szCs w:val="22"/>
      <w:lang w:val="en-PH" w:bidi="ar-SA"/>
    </w:rPr>
  </w:style>
  <w:style w:type="paragraph" w:styleId="Heading1">
    <w:name w:val="heading 1"/>
    <w:aliases w:val="aaaaaa"/>
    <w:basedOn w:val="Normal"/>
    <w:next w:val="Normal"/>
    <w:link w:val="Heading1Char"/>
    <w:qFormat/>
    <w:rsid w:val="00796E8C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F3B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B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aaaaa Char"/>
    <w:basedOn w:val="DefaultParagraphFont"/>
    <w:link w:val="Heading1"/>
    <w:uiPriority w:val="9"/>
    <w:rsid w:val="00796E8C"/>
    <w:rPr>
      <w:rFonts w:eastAsiaTheme="majorEastAsia" w:cstheme="majorBidi"/>
      <w:b/>
      <w:szCs w:val="32"/>
      <w:lang w:val="en-PH" w:bidi="ar-SA"/>
    </w:rPr>
  </w:style>
  <w:style w:type="paragraph" w:styleId="Header">
    <w:name w:val="header"/>
    <w:basedOn w:val="Normal"/>
    <w:link w:val="HeaderChar"/>
    <w:uiPriority w:val="99"/>
    <w:unhideWhenUsed/>
    <w:rsid w:val="00B80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E5C"/>
    <w:rPr>
      <w:szCs w:val="22"/>
      <w:lang w:val="en-PH" w:bidi="ar-SA"/>
    </w:rPr>
  </w:style>
  <w:style w:type="paragraph" w:styleId="Footer">
    <w:name w:val="footer"/>
    <w:basedOn w:val="Normal"/>
    <w:link w:val="FooterChar"/>
    <w:uiPriority w:val="99"/>
    <w:unhideWhenUsed/>
    <w:rsid w:val="00B80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E5C"/>
    <w:rPr>
      <w:szCs w:val="22"/>
      <w:lang w:val="en-PH" w:bidi="ar-SA"/>
    </w:rPr>
  </w:style>
  <w:style w:type="paragraph" w:customStyle="1" w:styleId="DefaultText">
    <w:name w:val="Default Text"/>
    <w:basedOn w:val="Normal"/>
    <w:rsid w:val="00B80E5C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/>
    </w:rPr>
  </w:style>
  <w:style w:type="paragraph" w:customStyle="1" w:styleId="TableText">
    <w:name w:val="Table Text"/>
    <w:basedOn w:val="Normal"/>
    <w:rsid w:val="00B80E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0"/>
      <w:lang w:val="en-GB"/>
    </w:rPr>
  </w:style>
  <w:style w:type="paragraph" w:customStyle="1" w:styleId="Brdtekst">
    <w:name w:val="Brødtekst"/>
    <w:basedOn w:val="Normal"/>
    <w:rsid w:val="00217348"/>
    <w:pPr>
      <w:spacing w:after="0" w:line="240" w:lineRule="auto"/>
    </w:pPr>
    <w:rPr>
      <w:rFonts w:ascii="Tms Rmn" w:eastAsia="MS Mincho" w:hAnsi="Tms Rmn" w:cs="Times New Roman"/>
      <w:noProof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217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5F3BE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PH"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BE1"/>
    <w:rPr>
      <w:rFonts w:asciiTheme="majorHAnsi" w:eastAsiaTheme="majorEastAsia" w:hAnsiTheme="majorHAnsi" w:cstheme="majorBidi"/>
      <w:color w:val="1F3763" w:themeColor="accent1" w:themeShade="7F"/>
      <w:szCs w:val="22"/>
      <w:lang w:val="en-PH" w:bidi="ar-SA"/>
    </w:rPr>
  </w:style>
  <w:style w:type="paragraph" w:customStyle="1" w:styleId="Body">
    <w:name w:val="Body"/>
    <w:rsid w:val="005F3B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028D6-EDFD-4756-A5B9-C0AC9D690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Rajkaran Singh</cp:lastModifiedBy>
  <cp:revision>21</cp:revision>
  <dcterms:created xsi:type="dcterms:W3CDTF">2024-10-04T06:10:00Z</dcterms:created>
  <dcterms:modified xsi:type="dcterms:W3CDTF">2025-02-01T06:31:00Z</dcterms:modified>
</cp:coreProperties>
</file>